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2660"/>
        <w:gridCol w:w="2693"/>
        <w:gridCol w:w="4394"/>
      </w:tblGrid>
      <w:tr w:rsidR="00F0717E" w:rsidTr="00F0717E">
        <w:tc>
          <w:tcPr>
            <w:tcW w:w="2660" w:type="dxa"/>
          </w:tcPr>
          <w:p w:rsidR="00F0717E" w:rsidRDefault="00F0717E"/>
        </w:tc>
        <w:tc>
          <w:tcPr>
            <w:tcW w:w="2693" w:type="dxa"/>
          </w:tcPr>
          <w:p w:rsidR="00F0717E" w:rsidRDefault="00F0717E"/>
          <w:p w:rsidR="00F0717E" w:rsidRDefault="00F0717E"/>
          <w:p w:rsidR="00F0717E" w:rsidRDefault="00F0717E"/>
          <w:p w:rsidR="00F0717E" w:rsidRDefault="00F0717E"/>
          <w:p w:rsidR="00F0717E" w:rsidRDefault="00F0717E"/>
        </w:tc>
        <w:tc>
          <w:tcPr>
            <w:tcW w:w="4394" w:type="dxa"/>
            <w:hideMark/>
          </w:tcPr>
          <w:p w:rsidR="00F0717E" w:rsidRDefault="00F0717E" w:rsidP="008C53D0">
            <w:bookmarkStart w:id="0" w:name="_GoBack"/>
            <w:bookmarkEnd w:id="0"/>
            <w:r>
              <w:t xml:space="preserve">Приложение </w:t>
            </w:r>
          </w:p>
          <w:p w:rsidR="00F0717E" w:rsidRDefault="00F0717E" w:rsidP="008C53D0">
            <w:r>
              <w:t xml:space="preserve">к </w:t>
            </w:r>
            <w:r w:rsidR="00E6177E">
              <w:t>постановл</w:t>
            </w:r>
            <w:r>
              <w:t>ению администрации</w:t>
            </w:r>
          </w:p>
          <w:p w:rsidR="00F0717E" w:rsidRDefault="00E6177E" w:rsidP="00E6177E">
            <w:pPr>
              <w:rPr>
                <w:szCs w:val="28"/>
                <w:lang w:eastAsia="ar-SA"/>
              </w:rPr>
            </w:pPr>
            <w:r>
              <w:t xml:space="preserve">Назаровского </w:t>
            </w:r>
            <w:r w:rsidR="00F0717E">
              <w:t xml:space="preserve">района </w:t>
            </w:r>
          </w:p>
          <w:p w:rsidR="00F0717E" w:rsidRDefault="00F0717E" w:rsidP="00934EF8">
            <w:r>
              <w:t xml:space="preserve">от </w:t>
            </w:r>
            <w:r w:rsidR="00934EF8">
              <w:t>27.12.</w:t>
            </w:r>
            <w:r>
              <w:t xml:space="preserve">2019 г.   № </w:t>
            </w:r>
            <w:r w:rsidR="00934EF8">
              <w:t>346-п</w:t>
            </w:r>
          </w:p>
        </w:tc>
      </w:tr>
    </w:tbl>
    <w:p w:rsidR="00F0717E" w:rsidRDefault="00F0717E" w:rsidP="00F0717E">
      <w:pPr>
        <w:rPr>
          <w:bCs/>
          <w:sz w:val="28"/>
          <w:szCs w:val="28"/>
        </w:rPr>
      </w:pPr>
    </w:p>
    <w:p w:rsidR="008C53D0" w:rsidRDefault="008C53D0" w:rsidP="00F0717E">
      <w:pPr>
        <w:ind w:firstLine="709"/>
        <w:jc w:val="center"/>
        <w:rPr>
          <w:lang w:eastAsia="ar-SA"/>
        </w:rPr>
      </w:pPr>
    </w:p>
    <w:p w:rsidR="00F0717E" w:rsidRDefault="00F0717E" w:rsidP="00F0717E">
      <w:pPr>
        <w:ind w:firstLine="709"/>
        <w:jc w:val="center"/>
        <w:rPr>
          <w:lang w:eastAsia="ar-SA"/>
        </w:rPr>
      </w:pPr>
      <w:r>
        <w:rPr>
          <w:lang w:eastAsia="ar-SA"/>
        </w:rPr>
        <w:t>П</w:t>
      </w:r>
      <w:r w:rsidR="008C53D0">
        <w:rPr>
          <w:lang w:eastAsia="ar-SA"/>
        </w:rPr>
        <w:t xml:space="preserve">ОЛОЖЕНИЕ </w:t>
      </w:r>
    </w:p>
    <w:p w:rsidR="00F0717E" w:rsidRDefault="00F0717E" w:rsidP="00F0717E">
      <w:pPr>
        <w:ind w:firstLine="709"/>
        <w:jc w:val="center"/>
        <w:rPr>
          <w:bCs/>
        </w:rPr>
      </w:pPr>
      <w:r>
        <w:rPr>
          <w:lang w:eastAsia="ar-SA"/>
        </w:rPr>
        <w:t>об организации</w:t>
      </w:r>
      <w:r>
        <w:rPr>
          <w:bCs/>
        </w:rPr>
        <w:t xml:space="preserve"> в </w:t>
      </w:r>
      <w:r w:rsidR="008C53D0">
        <w:rPr>
          <w:bCs/>
        </w:rPr>
        <w:t xml:space="preserve">Назаровском </w:t>
      </w:r>
      <w:r>
        <w:rPr>
          <w:lang w:eastAsia="ar-SA"/>
        </w:rPr>
        <w:t>муниципальном районе</w:t>
      </w:r>
    </w:p>
    <w:p w:rsidR="00475F5F" w:rsidRDefault="00F0717E" w:rsidP="00F0717E">
      <w:pPr>
        <w:ind w:firstLine="709"/>
        <w:jc w:val="center"/>
        <w:rPr>
          <w:lang w:eastAsia="ar-SA"/>
        </w:rPr>
      </w:pPr>
      <w:r>
        <w:rPr>
          <w:lang w:eastAsia="ar-SA"/>
        </w:rPr>
        <w:t xml:space="preserve"> системы внутреннего обеспечения соответствия требованиям</w:t>
      </w:r>
    </w:p>
    <w:p w:rsidR="00F0717E" w:rsidRDefault="00F0717E" w:rsidP="00F0717E">
      <w:pPr>
        <w:ind w:firstLine="709"/>
        <w:jc w:val="center"/>
        <w:rPr>
          <w:bCs/>
        </w:rPr>
      </w:pPr>
      <w:r>
        <w:rPr>
          <w:lang w:eastAsia="ar-SA"/>
        </w:rPr>
        <w:t xml:space="preserve"> антимонопольного законодательства</w:t>
      </w:r>
    </w:p>
    <w:p w:rsidR="00F0717E" w:rsidRDefault="00F0717E" w:rsidP="00F0717E">
      <w:pPr>
        <w:spacing w:line="276" w:lineRule="auto"/>
        <w:ind w:firstLine="709"/>
        <w:jc w:val="center"/>
        <w:rPr>
          <w:b/>
          <w:bCs/>
        </w:rPr>
      </w:pPr>
    </w:p>
    <w:p w:rsidR="00F0717E" w:rsidRDefault="00F0717E" w:rsidP="00F0717E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F0717E" w:rsidRDefault="00F0717E" w:rsidP="00F0717E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Настоящее Положение разработано </w:t>
      </w:r>
      <w:r>
        <w:rPr>
          <w:lang w:eastAsia="ar-SA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</w:t>
      </w:r>
      <w:r w:rsidR="008C53D0">
        <w:rPr>
          <w:lang w:eastAsia="ar-SA"/>
        </w:rPr>
        <w:t>, в соответствии с</w:t>
      </w:r>
      <w:r w:rsidR="006E2525">
        <w:rPr>
          <w:lang w:eastAsia="ar-SA"/>
        </w:rPr>
        <w:t xml:space="preserve"> </w:t>
      </w:r>
      <w:r w:rsidR="008C53D0" w:rsidRPr="008C53D0">
        <w:t>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>
        <w:rPr>
          <w:lang w:eastAsia="ar-SA"/>
        </w:rPr>
        <w:t xml:space="preserve"> и определяет порядок</w:t>
      </w:r>
      <w:r>
        <w:t xml:space="preserve"> внутреннего обеспечения соответствия требованиям антимонопольного законодательства в </w:t>
      </w:r>
      <w:r w:rsidR="008C53D0">
        <w:rPr>
          <w:bCs/>
        </w:rPr>
        <w:t xml:space="preserve">Назаровском </w:t>
      </w:r>
      <w:r>
        <w:t xml:space="preserve">муниципальном районе (далее - антимонопольный комплаенс). </w:t>
      </w:r>
    </w:p>
    <w:p w:rsidR="00F0717E" w:rsidRDefault="00F0717E" w:rsidP="00F0717E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Термины, используемые в настоящем Положении, означают следующее: </w:t>
      </w:r>
    </w:p>
    <w:p w:rsidR="00F0717E" w:rsidRDefault="00F0717E" w:rsidP="00F0717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:rsidR="00F0717E" w:rsidRDefault="00F0717E" w:rsidP="00F0717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«антимонопольный орган» - федеральный антимонопольный орган и его территориальные органы; </w:t>
      </w:r>
    </w:p>
    <w:p w:rsidR="00F0717E" w:rsidRDefault="00F0717E" w:rsidP="00F0717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«доклад об антимонопольном комплаенсе» - документ, содержащий информацию об организации в </w:t>
      </w:r>
      <w:r w:rsidR="00203EC1">
        <w:t xml:space="preserve">Назаровском </w:t>
      </w:r>
      <w:r>
        <w:rPr>
          <w:lang w:eastAsia="ar-SA"/>
        </w:rPr>
        <w:t>муниципальном районе</w:t>
      </w:r>
      <w:r>
        <w:t xml:space="preserve"> антимонопольного комплаенса</w:t>
      </w:r>
      <w:r w:rsidR="00203EC1">
        <w:t xml:space="preserve">, </w:t>
      </w:r>
      <w:r>
        <w:t xml:space="preserve"> о его функционировании; </w:t>
      </w:r>
    </w:p>
    <w:p w:rsidR="00F0717E" w:rsidRDefault="00F0717E" w:rsidP="00F0717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«коллегиальный орган» - совещательный орган, осуществляющий оценку эффективности функционирования антимонопольного комплаенса;</w:t>
      </w:r>
    </w:p>
    <w:p w:rsidR="00F0717E" w:rsidRDefault="00F0717E" w:rsidP="00F0717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«нарушение антимонопольного законодательства» - недопущение, ограничение, устранение конкуренции </w:t>
      </w:r>
      <w:r>
        <w:rPr>
          <w:lang w:eastAsia="ar-SA"/>
        </w:rPr>
        <w:t xml:space="preserve">в </w:t>
      </w:r>
      <w:r w:rsidR="00203EC1">
        <w:t>Назаровском</w:t>
      </w:r>
      <w:r>
        <w:rPr>
          <w:lang w:eastAsia="ar-SA"/>
        </w:rPr>
        <w:t>муниципальном районе</w:t>
      </w:r>
      <w:r>
        <w:t xml:space="preserve">; </w:t>
      </w:r>
    </w:p>
    <w:p w:rsidR="00F0717E" w:rsidRDefault="00F0717E" w:rsidP="00F0717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:rsidR="00F0717E" w:rsidRDefault="00F0717E" w:rsidP="00F0717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«уполномоченное подразделение» - </w:t>
      </w:r>
      <w:r w:rsidR="00203EC1">
        <w:t xml:space="preserve">отдел </w:t>
      </w:r>
      <w:r>
        <w:t>экономи</w:t>
      </w:r>
      <w:r w:rsidR="00203EC1">
        <w:t xml:space="preserve">ческого анализа и прогнозирования  </w:t>
      </w:r>
      <w:r>
        <w:t>администрации</w:t>
      </w:r>
      <w:r w:rsidR="00203EC1">
        <w:t>Назаровского м</w:t>
      </w:r>
      <w:r>
        <w:t>униципального района -  подразделение, осуществляющее внедрение антимонопольного комплаенса и контроль за его исполнением в</w:t>
      </w:r>
      <w:r w:rsidR="006E2525">
        <w:t xml:space="preserve"> </w:t>
      </w:r>
      <w:r w:rsidR="00203EC1">
        <w:t>Назаровском</w:t>
      </w:r>
      <w:r w:rsidR="006E2525">
        <w:t xml:space="preserve"> </w:t>
      </w:r>
      <w:r>
        <w:rPr>
          <w:lang w:eastAsia="ar-SA"/>
        </w:rPr>
        <w:lastRenderedPageBreak/>
        <w:t>муниципальном районе</w:t>
      </w:r>
      <w:r>
        <w:t xml:space="preserve">. </w:t>
      </w:r>
    </w:p>
    <w:p w:rsidR="00F0717E" w:rsidRDefault="00F0717E" w:rsidP="00F0717E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Целями антимонопольного комплаенса являются:</w:t>
      </w:r>
    </w:p>
    <w:p w:rsidR="00F0717E" w:rsidRDefault="00F0717E" w:rsidP="00F0717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а) обеспечение соответствия деятельности администрации </w:t>
      </w:r>
      <w:r w:rsidR="00203EC1">
        <w:t>Назаровского</w:t>
      </w:r>
      <w:r w:rsidR="006E2525">
        <w:t xml:space="preserve"> </w:t>
      </w:r>
      <w:r>
        <w:rPr>
          <w:lang w:eastAsia="ar-SA"/>
        </w:rPr>
        <w:t>муниципального района</w:t>
      </w:r>
      <w:r>
        <w:t xml:space="preserve"> требованиям антимонопольного законодательства;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б) профилактика и сокращение количества нарушений требований антимонопольного законодательства в деятельности </w:t>
      </w:r>
      <w:r>
        <w:rPr>
          <w:lang w:eastAsia="ar-SA"/>
        </w:rPr>
        <w:t xml:space="preserve">администрации </w:t>
      </w:r>
      <w:r w:rsidR="00203EC1">
        <w:t xml:space="preserve">Назаровского </w:t>
      </w:r>
      <w:r>
        <w:rPr>
          <w:lang w:eastAsia="ar-SA"/>
        </w:rPr>
        <w:t>муниципального района</w:t>
      </w:r>
      <w:r>
        <w:t>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в) повышение уровня правовой культуры в администрации </w:t>
      </w:r>
      <w:r w:rsidR="00203EC1">
        <w:t xml:space="preserve">Назаровского  </w:t>
      </w:r>
      <w:r>
        <w:t>муниципального района.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  <w:r>
        <w:tab/>
        <w:t xml:space="preserve">1.4. Задачи антимонопольного комплаенса: 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а) выявление рисков нарушения антимонопольного законодательства; 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б) управление рисками нарушения антимонопольного законодательства;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в) контроль за соответствием деятельности </w:t>
      </w:r>
      <w:r>
        <w:rPr>
          <w:lang w:eastAsia="ar-SA"/>
        </w:rPr>
        <w:t xml:space="preserve">администрации </w:t>
      </w:r>
      <w:r w:rsidR="00203EC1">
        <w:t>Назаровско</w:t>
      </w:r>
      <w:r>
        <w:rPr>
          <w:lang w:eastAsia="ar-SA"/>
        </w:rPr>
        <w:t>го муниципального района</w:t>
      </w:r>
      <w:r>
        <w:t xml:space="preserve"> требованиям антимонопольного законодательства; 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г) оценка эффективности функционирования в </w:t>
      </w:r>
      <w:r>
        <w:rPr>
          <w:lang w:eastAsia="ar-SA"/>
        </w:rPr>
        <w:t xml:space="preserve">администрации </w:t>
      </w:r>
      <w:r w:rsidR="00203EC1">
        <w:t>Назаровско</w:t>
      </w:r>
      <w:r>
        <w:rPr>
          <w:lang w:eastAsia="ar-SA"/>
        </w:rPr>
        <w:t>го муниципального района</w:t>
      </w:r>
      <w:r>
        <w:t xml:space="preserve"> антимонопольного комплаенса. 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1.5. При организации антимонопольного комплаенса рекомендуется руководствоваться следующими принципами: 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а) заинтересованность </w:t>
      </w:r>
      <w:r w:rsidRPr="00203EC1">
        <w:rPr>
          <w:lang w:eastAsia="ar-SA"/>
        </w:rPr>
        <w:t xml:space="preserve">администрации </w:t>
      </w:r>
      <w:r w:rsidR="00203EC1">
        <w:t>Назаровско</w:t>
      </w:r>
      <w:r w:rsidRPr="00203EC1">
        <w:rPr>
          <w:lang w:eastAsia="ar-SA"/>
        </w:rPr>
        <w:t xml:space="preserve">го муниципального района </w:t>
      </w:r>
      <w:r>
        <w:t xml:space="preserve">в эффективности функционирования антимонопольного комплаенса; 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б) регулярность оценки рисков нарушения антимонопольного законодательства; 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в) обеспечение информационной открытости функционирования в </w:t>
      </w:r>
      <w:r w:rsidR="00203EC1">
        <w:t>Назаровском</w:t>
      </w:r>
      <w:r w:rsidR="006E2525">
        <w:t xml:space="preserve"> </w:t>
      </w:r>
      <w:r>
        <w:rPr>
          <w:lang w:eastAsia="ar-SA"/>
        </w:rPr>
        <w:t>муниципальном районе</w:t>
      </w:r>
      <w:r>
        <w:t xml:space="preserve"> антимонопольного комплаенса; 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г) непрерывность функционирования антимонопольного комплаенса в администрации </w:t>
      </w:r>
      <w:r w:rsidR="00203EC1">
        <w:t>Назаровского</w:t>
      </w:r>
      <w:r w:rsidR="006E2525">
        <w:t xml:space="preserve"> </w:t>
      </w:r>
      <w:r>
        <w:rPr>
          <w:lang w:eastAsia="ar-SA"/>
        </w:rPr>
        <w:t>муниципально</w:t>
      </w:r>
      <w:r w:rsidR="00203EC1">
        <w:rPr>
          <w:lang w:eastAsia="ar-SA"/>
        </w:rPr>
        <w:t xml:space="preserve">го </w:t>
      </w:r>
      <w:r>
        <w:rPr>
          <w:lang w:eastAsia="ar-SA"/>
        </w:rPr>
        <w:t>район</w:t>
      </w:r>
      <w:r w:rsidR="00203EC1">
        <w:rPr>
          <w:lang w:eastAsia="ar-SA"/>
        </w:rPr>
        <w:t>а</w:t>
      </w:r>
      <w:r>
        <w:t>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д) совершенствование антимонопольного комплаенса.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</w:p>
    <w:p w:rsidR="00F0717E" w:rsidRDefault="00F0717E" w:rsidP="00F0717E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  <w:r>
        <w:rPr>
          <w:b/>
        </w:rPr>
        <w:t>2. Организация и функционирование антимонопольного комплаенса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2.1. Общий контроль за организацией и функционированием в </w:t>
      </w:r>
      <w:r w:rsidR="002C740B">
        <w:t xml:space="preserve">Назаровском </w:t>
      </w:r>
      <w:r>
        <w:t xml:space="preserve">муниципальном районе антимонопольного комплаенса осуществляется главой </w:t>
      </w:r>
      <w:r w:rsidR="002C740B">
        <w:t>Назаровско</w:t>
      </w:r>
      <w:r>
        <w:t>го муниципального района</w:t>
      </w:r>
      <w:r w:rsidR="002C740B">
        <w:t>. Глава  района</w:t>
      </w:r>
      <w:r>
        <w:t xml:space="preserve">: 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а) вводит в действие настоящий правовой акт об антимонопольном комплаенсе, вносит в него изменения, а также принимает внутренние акты </w:t>
      </w:r>
      <w:r>
        <w:rPr>
          <w:lang w:eastAsia="ar-SA"/>
        </w:rPr>
        <w:t xml:space="preserve">администрации </w:t>
      </w:r>
      <w:r w:rsidR="002C740B">
        <w:t>Назаровско</w:t>
      </w:r>
      <w:r>
        <w:rPr>
          <w:lang w:eastAsia="ar-SA"/>
        </w:rPr>
        <w:t>го муниципального</w:t>
      </w:r>
      <w:r w:rsidR="002C740B">
        <w:rPr>
          <w:lang w:eastAsia="ar-SA"/>
        </w:rPr>
        <w:t xml:space="preserve"> района</w:t>
      </w:r>
      <w:r>
        <w:t xml:space="preserve">, регламентирующие функционирование антимонопольного комплаенса; 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б) применяет предусмотренные законодательством Российской Федерации меры ответственности за несоблюдение </w:t>
      </w:r>
      <w:r w:rsidR="002C740B">
        <w:t xml:space="preserve">муниципальными </w:t>
      </w:r>
      <w:r>
        <w:rPr>
          <w:lang w:eastAsia="ar-SA"/>
        </w:rPr>
        <w:t xml:space="preserve">служащими и </w:t>
      </w:r>
      <w:r w:rsidR="002C740B">
        <w:rPr>
          <w:lang w:eastAsia="ar-SA"/>
        </w:rPr>
        <w:t xml:space="preserve">иными должностными лицами </w:t>
      </w:r>
      <w:r>
        <w:rPr>
          <w:lang w:eastAsia="ar-SA"/>
        </w:rPr>
        <w:t xml:space="preserve"> администрации</w:t>
      </w:r>
      <w:r w:rsidR="002C740B">
        <w:rPr>
          <w:lang w:eastAsia="ar-SA"/>
        </w:rPr>
        <w:t xml:space="preserve">Назаровского </w:t>
      </w:r>
      <w:r>
        <w:rPr>
          <w:lang w:eastAsia="ar-SA"/>
        </w:rPr>
        <w:t xml:space="preserve">муниципального района </w:t>
      </w:r>
      <w:r>
        <w:t xml:space="preserve">настоящего </w:t>
      </w:r>
      <w:r w:rsidR="002C740B">
        <w:t>Положения</w:t>
      </w:r>
      <w:r>
        <w:t>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г) осуществляет контроль за устранением выявленных недостатков антимонопольного комплаенса.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>
        <w:rPr>
          <w:b/>
        </w:rPr>
        <w:t>3. Уполномоченное подразделение (должностное лицо) и коллегиальный орган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3.1. В целях организации и функционирования антимонопольного комплаенса определяется уполномоченное подразделение (должностны</w:t>
      </w:r>
      <w:r w:rsidR="004A7E63" w:rsidRPr="004A7E63">
        <w:t xml:space="preserve">е </w:t>
      </w:r>
      <w:r>
        <w:t>лиц</w:t>
      </w:r>
      <w:r w:rsidR="004A7E63">
        <w:t>а</w:t>
      </w:r>
      <w:r>
        <w:t xml:space="preserve">) в соответствии с организационной структурой, штатной численностью и характером деятельности </w:t>
      </w:r>
      <w:r>
        <w:rPr>
          <w:lang w:eastAsia="ar-SA"/>
        </w:rPr>
        <w:lastRenderedPageBreak/>
        <w:t xml:space="preserve">администрации </w:t>
      </w:r>
      <w:r w:rsidR="002C740B">
        <w:t>Назаровско</w:t>
      </w:r>
      <w:r>
        <w:rPr>
          <w:lang w:eastAsia="ar-SA"/>
        </w:rPr>
        <w:t>го муниципального района.</w:t>
      </w:r>
    </w:p>
    <w:p w:rsidR="00F0717E" w:rsidRDefault="00852DAD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У</w:t>
      </w:r>
      <w:r w:rsidR="00F0717E">
        <w:t>полномоченно</w:t>
      </w:r>
      <w:r>
        <w:t>е</w:t>
      </w:r>
      <w:r w:rsidR="00F0717E">
        <w:t xml:space="preserve"> подразделени</w:t>
      </w:r>
      <w:r w:rsidR="00855DD8">
        <w:t>е и его ф</w:t>
      </w:r>
      <w:r>
        <w:t xml:space="preserve">ункции </w:t>
      </w:r>
      <w:r w:rsidR="00F0717E">
        <w:t xml:space="preserve">закрепляются </w:t>
      </w:r>
      <w:r w:rsidR="00E44A3B">
        <w:t xml:space="preserve">нормативным правовым актом </w:t>
      </w:r>
      <w:r w:rsidR="00F0717E">
        <w:t xml:space="preserve">администрации </w:t>
      </w:r>
      <w:r w:rsidR="00E44A3B">
        <w:t>Назаровског</w:t>
      </w:r>
      <w:r w:rsidR="00F0717E">
        <w:t>о муниципального района в соответствии со сферой выполняемых</w:t>
      </w:r>
      <w:r w:rsidR="00855DD8">
        <w:t xml:space="preserve"> задач и</w:t>
      </w:r>
      <w:r w:rsidR="00F0717E">
        <w:t xml:space="preserve"> должностных обязанностей.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2.3. При определении уполномоченного подразделения (должностных лиц) руководству</w:t>
      </w:r>
      <w:r w:rsidR="00E44A3B">
        <w:t>ю</w:t>
      </w:r>
      <w:r w:rsidR="00977F4A">
        <w:t>т</w:t>
      </w:r>
      <w:r>
        <w:t>ся принципами: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а) подотчетность уполномоченного подразделения (должностных лиц) непосредственно главе</w:t>
      </w:r>
      <w:r w:rsidR="007A0C12">
        <w:t>Назаровско</w:t>
      </w:r>
      <w:r>
        <w:t>го муниципального района;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б) достаточность полномочий и ресурсов, необходимых для выполнения задач уполномоченным подразделением (должностными лицами).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>
        <w:rPr>
          <w:b/>
        </w:rPr>
        <w:t>4. Компетенция уполномоченного подразделения (должностных лиц)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4.1. К компетенции уполномоченного подразделения (должностных лиц</w:t>
      </w:r>
      <w:r w:rsidR="0065681B">
        <w:t xml:space="preserve">) </w:t>
      </w:r>
      <w:r>
        <w:t>в соответствии со сферой</w:t>
      </w:r>
      <w:r w:rsidR="0096198E">
        <w:t xml:space="preserve"> деятельности и</w:t>
      </w:r>
      <w:r>
        <w:t xml:space="preserve"> должностны</w:t>
      </w:r>
      <w:r w:rsidR="0096198E">
        <w:t>ми</w:t>
      </w:r>
      <w:r>
        <w:t xml:space="preserve"> обязанност</w:t>
      </w:r>
      <w:r w:rsidR="0096198E">
        <w:t>ями</w:t>
      </w:r>
      <w:r>
        <w:t xml:space="preserve"> относятся следующие функции: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а) </w:t>
      </w:r>
      <w:r w:rsidR="0096198E">
        <w:t>разработка проектов</w:t>
      </w:r>
      <w:r>
        <w:t xml:space="preserve"> изменений в </w:t>
      </w:r>
      <w:r w:rsidR="0065681B">
        <w:t xml:space="preserve">Положение </w:t>
      </w:r>
      <w:r>
        <w:t>об антимонопольном комплаенсе, также в</w:t>
      </w:r>
      <w:r w:rsidR="0065681B">
        <w:t xml:space="preserve"> иные нормативные правовые акты </w:t>
      </w:r>
      <w:r>
        <w:rPr>
          <w:lang w:eastAsia="ar-SA"/>
        </w:rPr>
        <w:t xml:space="preserve">администрации </w:t>
      </w:r>
      <w:r w:rsidR="0065681B">
        <w:t>Назаровско</w:t>
      </w:r>
      <w:r>
        <w:rPr>
          <w:lang w:eastAsia="ar-SA"/>
        </w:rPr>
        <w:t>го муниципального района</w:t>
      </w:r>
      <w:r>
        <w:t>, регламентирующи</w:t>
      </w:r>
      <w:r w:rsidR="0065681B">
        <w:t>е</w:t>
      </w:r>
      <w:r>
        <w:t xml:space="preserve"> процедуры антимонопольного комплаенса;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в) выявление конфликта интересов в деятельности служащих и структурных подразделений администрации </w:t>
      </w:r>
      <w:r w:rsidR="0065681B">
        <w:t>Назаровско</w:t>
      </w:r>
      <w:r>
        <w:t>го муниципального района, разработка предложений по их исключению;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г) консультирование муниципальных служащих </w:t>
      </w:r>
      <w:r>
        <w:rPr>
          <w:lang w:eastAsia="ar-SA"/>
        </w:rPr>
        <w:t xml:space="preserve">администрации </w:t>
      </w:r>
      <w:r w:rsidR="0065681B">
        <w:t>Назаровско</w:t>
      </w:r>
      <w:r>
        <w:rPr>
          <w:lang w:eastAsia="ar-SA"/>
        </w:rPr>
        <w:t>го муниципального  района</w:t>
      </w:r>
      <w:r>
        <w:t xml:space="preserve"> по вопросам, связанным с соблюдением антимонопольного законодательства;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д) организация взаимодействия с другими структурными подразделениями </w:t>
      </w:r>
      <w:r>
        <w:rPr>
          <w:lang w:eastAsia="ar-SA"/>
        </w:rPr>
        <w:t xml:space="preserve">администрации </w:t>
      </w:r>
      <w:r w:rsidR="00977F4A">
        <w:t>Назаровско</w:t>
      </w:r>
      <w:r>
        <w:rPr>
          <w:lang w:eastAsia="ar-SA"/>
        </w:rPr>
        <w:t>го муниципального района</w:t>
      </w:r>
      <w:r>
        <w:t xml:space="preserve"> по вопросам, связанным с антимонопольным комплаенсом;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е) разработка процедуры внутреннего расследования, связанного с функционированием антимонопольного комплаенса;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ж) организация внутренних расследований, связанных с функционированием антимонопольного комплаенса, участие в них;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з) взаимодействие с антимонопольным органом,  организация содействия ему в части, касающейся вопросов, связанных с проводимыми проверками;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и) информирование </w:t>
      </w:r>
      <w:r w:rsidRPr="00030ECB">
        <w:t xml:space="preserve">главы </w:t>
      </w:r>
      <w:r w:rsidR="00030ECB">
        <w:t>Назаровского</w:t>
      </w:r>
      <w:r w:rsidRPr="00030ECB">
        <w:t xml:space="preserve"> муниципального района</w:t>
      </w:r>
      <w:r>
        <w:t xml:space="preserve"> о внутренних </w:t>
      </w:r>
      <w:r w:rsidR="00030ECB">
        <w:t>актах (</w:t>
      </w:r>
      <w:r>
        <w:t>документах</w:t>
      </w:r>
      <w:r w:rsidR="00030ECB">
        <w:t>)</w:t>
      </w:r>
      <w:r>
        <w:t>, которые могут повлечь нарушение антимонопольного законодательства;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к) иные функции, связанные с </w:t>
      </w:r>
      <w:r w:rsidR="00030ECB">
        <w:t xml:space="preserve">организацией </w:t>
      </w:r>
      <w:r>
        <w:t>антимонопольного комплаенса.</w:t>
      </w:r>
    </w:p>
    <w:p w:rsidR="00030ECB" w:rsidRDefault="00030ECB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>
        <w:rPr>
          <w:b/>
        </w:rPr>
        <w:t>5. Коллегиальный орган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5.1. Оценку эффективности организации и функционирования в </w:t>
      </w:r>
      <w:r w:rsidR="00030ECB">
        <w:t xml:space="preserve">Назаровском </w:t>
      </w:r>
      <w:r>
        <w:rPr>
          <w:lang w:eastAsia="ar-SA"/>
        </w:rPr>
        <w:t>муниципальном районе</w:t>
      </w:r>
      <w:r>
        <w:t xml:space="preserve"> антимонопольного комплаенса осуществляет коллегиальный орган.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5.2.  </w:t>
      </w:r>
      <w:r w:rsidR="00E42539">
        <w:t>Вышеназванные ф</w:t>
      </w:r>
      <w:r>
        <w:t xml:space="preserve">ункции коллегиального органа возлагаются на </w:t>
      </w:r>
      <w:r w:rsidR="008E4DE0">
        <w:t xml:space="preserve">координационный </w:t>
      </w:r>
      <w:r>
        <w:t>Совет</w:t>
      </w:r>
      <w:r w:rsidR="008E4DE0">
        <w:t xml:space="preserve"> по развитию  малого и среднего предпринимательства и содействию  развития конкуренции </w:t>
      </w:r>
      <w:r w:rsidRPr="00030ECB">
        <w:t xml:space="preserve">при </w:t>
      </w:r>
      <w:hyperlink r:id="rId5" w:history="1">
        <w:r w:rsidR="008E4DE0">
          <w:rPr>
            <w:rStyle w:val="a3"/>
            <w:color w:val="auto"/>
            <w:u w:val="none"/>
            <w:shd w:val="clear" w:color="auto" w:fill="FFFFFF"/>
          </w:rPr>
          <w:t xml:space="preserve">Главе  </w:t>
        </w:r>
        <w:r w:rsidR="00030ECB">
          <w:t>Назаровско</w:t>
        </w:r>
        <w:r w:rsidRPr="00030ECB">
          <w:rPr>
            <w:rStyle w:val="a3"/>
            <w:color w:val="auto"/>
            <w:u w:val="none"/>
            <w:shd w:val="clear" w:color="auto" w:fill="FFFFFF"/>
          </w:rPr>
          <w:t>го района</w:t>
        </w:r>
        <w:r w:rsidR="00030ECB">
          <w:rPr>
            <w:rStyle w:val="a3"/>
            <w:color w:val="auto"/>
            <w:u w:val="none"/>
            <w:shd w:val="clear" w:color="auto" w:fill="FFFFFF"/>
          </w:rPr>
          <w:t>.</w:t>
        </w:r>
      </w:hyperlink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 xml:space="preserve">5.3. К функциям коллегиального органа относится в том числе: 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а) рассмотрение и оценка мероприятий </w:t>
      </w:r>
      <w:r w:rsidR="00E42539">
        <w:t xml:space="preserve">администрации </w:t>
      </w:r>
      <w:r w:rsidR="008E4DE0">
        <w:t>Назаровско</w:t>
      </w:r>
      <w:r>
        <w:rPr>
          <w:lang w:eastAsia="ar-SA"/>
        </w:rPr>
        <w:t xml:space="preserve">го муниципального района </w:t>
      </w:r>
      <w:r>
        <w:t xml:space="preserve"> в части, касающейся функционирования антимонопольного комплаенса;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б) рассмотрение и утверждение доклада об антимонопольном комплаенсе.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>
        <w:rPr>
          <w:b/>
        </w:rPr>
        <w:t>6. Выявление и оценка рисков нарушения антимонопольного законодательства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6.1. В целях выявления рисков нарушения антимонопольного законодательства уполномоченным подразделением (должностным лицом) на регулярной основе проводится: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а) анализ выявленных нарушений антимонопольного законодательства в деятельности </w:t>
      </w:r>
      <w:r>
        <w:rPr>
          <w:lang w:eastAsia="ar-SA"/>
        </w:rPr>
        <w:t xml:space="preserve">администрации </w:t>
      </w:r>
      <w:r w:rsidR="008E4DE0">
        <w:t>Назаровско</w:t>
      </w:r>
      <w:r>
        <w:rPr>
          <w:lang w:eastAsia="ar-SA"/>
        </w:rPr>
        <w:t xml:space="preserve">го муниципального района </w:t>
      </w:r>
      <w:r>
        <w:t>за предыдущие 3 года (наличие предостережений, предупреждений, штрафов, жалоб, возбужденных дел);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б) анализ нормативных правовых актов администрации</w:t>
      </w:r>
      <w:r w:rsidR="008E4DE0">
        <w:t xml:space="preserve"> Назаровско</w:t>
      </w:r>
      <w:r>
        <w:t>го муниципального района;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в) анализ проектов нормативных правовых актов </w:t>
      </w:r>
      <w:r>
        <w:rPr>
          <w:lang w:eastAsia="ar-SA"/>
        </w:rPr>
        <w:t xml:space="preserve">администрации </w:t>
      </w:r>
      <w:r w:rsidR="008E4DE0">
        <w:t>Назаровско</w:t>
      </w:r>
      <w:r>
        <w:rPr>
          <w:lang w:eastAsia="ar-SA"/>
        </w:rPr>
        <w:t>го муниципального района</w:t>
      </w:r>
      <w:r>
        <w:t>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г) мониторинг и анализ практики применения </w:t>
      </w:r>
      <w:r>
        <w:rPr>
          <w:lang w:eastAsia="ar-SA"/>
        </w:rPr>
        <w:t>в</w:t>
      </w:r>
      <w:r w:rsidR="006E2525">
        <w:rPr>
          <w:lang w:eastAsia="ar-SA"/>
        </w:rPr>
        <w:t xml:space="preserve"> </w:t>
      </w:r>
      <w:r w:rsidR="008E4DE0">
        <w:t>Назаровском</w:t>
      </w:r>
      <w:r>
        <w:rPr>
          <w:lang w:eastAsia="ar-SA"/>
        </w:rPr>
        <w:t xml:space="preserve"> муниципальном районе </w:t>
      </w:r>
      <w:r>
        <w:t>антимонопольного законодательства;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6.2. 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6447B3" w:rsidRDefault="00F0717E" w:rsidP="006447B3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а) осуществление сбора в структурных подразделениях  сведений о наличии нарушений антимонопольного законодательства;</w:t>
      </w:r>
    </w:p>
    <w:p w:rsidR="00F0717E" w:rsidRDefault="00F0717E" w:rsidP="006447B3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б) составление перечня нарушений антимонопольного законодательства в </w:t>
      </w:r>
      <w:r w:rsidR="009974D8">
        <w:t>Назаровском</w:t>
      </w:r>
      <w:r>
        <w:rPr>
          <w:lang w:eastAsia="ar-SA"/>
        </w:rPr>
        <w:t xml:space="preserve"> муниципальном районе</w:t>
      </w:r>
      <w:r>
        <w:t xml:space="preserve">,который содержит классифицированные по сферам деятельности </w:t>
      </w:r>
      <w:r w:rsidR="006447B3">
        <w:t>органа</w:t>
      </w:r>
      <w: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</w:t>
      </w:r>
      <w:r>
        <w:rPr>
          <w:lang w:eastAsia="ar-SA"/>
        </w:rPr>
        <w:t>в администраци</w:t>
      </w:r>
      <w:r w:rsidR="006447B3">
        <w:rPr>
          <w:lang w:eastAsia="ar-SA"/>
        </w:rPr>
        <w:t>и</w:t>
      </w:r>
      <w:r w:rsidR="009974D8">
        <w:t>Назаровско</w:t>
      </w:r>
      <w:r>
        <w:rPr>
          <w:lang w:eastAsia="ar-SA"/>
        </w:rPr>
        <w:t>го муниципального района</w:t>
      </w:r>
      <w:r w:rsidR="006447B3">
        <w:t xml:space="preserve">направленных </w:t>
      </w:r>
      <w:r>
        <w:t>на недопущение повторения нарушения.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6.3. При проведении (не реже одного раза в год) уполномоченным подразделением (должностным лицом) анализа нормативных правовых актов </w:t>
      </w:r>
      <w:r>
        <w:rPr>
          <w:lang w:eastAsia="ar-SA"/>
        </w:rPr>
        <w:t xml:space="preserve"> администрации </w:t>
      </w:r>
      <w:r w:rsidR="006447B3">
        <w:rPr>
          <w:lang w:eastAsia="ar-SA"/>
        </w:rPr>
        <w:t>Назаровско</w:t>
      </w:r>
      <w:r>
        <w:rPr>
          <w:lang w:eastAsia="ar-SA"/>
        </w:rPr>
        <w:t>го муниципального района</w:t>
      </w:r>
      <w:r>
        <w:t xml:space="preserve"> реализуются следующие мероприятия: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а) разработка и размещение на официальном сайте администрации </w:t>
      </w:r>
      <w:r w:rsidR="006447B3">
        <w:rPr>
          <w:lang w:eastAsia="ar-SA"/>
        </w:rPr>
        <w:t>Назаровского</w:t>
      </w:r>
      <w:r>
        <w:t>муниципального района</w:t>
      </w:r>
      <w:r w:rsidR="00EB7FAC">
        <w:t xml:space="preserve">исчерпывающего </w:t>
      </w:r>
      <w:r>
        <w:t xml:space="preserve">перечня нормативных правовых актов </w:t>
      </w:r>
      <w:r>
        <w:rPr>
          <w:lang w:eastAsia="ar-SA"/>
        </w:rPr>
        <w:t xml:space="preserve">администрации района </w:t>
      </w:r>
      <w: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тайне.</w:t>
      </w:r>
    </w:p>
    <w:p w:rsidR="006C37FB" w:rsidRPr="006C37FB" w:rsidRDefault="00F0717E" w:rsidP="006C37F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0"/>
        </w:rPr>
      </w:pPr>
      <w:r>
        <w:t>б) размещение на официальном сайте администрации</w:t>
      </w:r>
      <w:r w:rsidR="006447B3">
        <w:rPr>
          <w:lang w:eastAsia="ar-SA"/>
        </w:rPr>
        <w:t>Назаровского</w:t>
      </w:r>
      <w:r>
        <w:t>муниципального района   уведомления о начале сбора замечаний и предложений организаций и граждан по перечню актов (далее – Уведомление) согласно Приложению № 1</w:t>
      </w:r>
      <w:r w:rsidR="00364A5B">
        <w:t xml:space="preserve"> (форма 1)</w:t>
      </w:r>
      <w:r w:rsidR="00944E06">
        <w:t>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Одновременно с размещением на официальном сайте администрации</w:t>
      </w:r>
      <w:r w:rsidR="006E2525">
        <w:t xml:space="preserve"> </w:t>
      </w:r>
      <w:r w:rsidR="006447B3">
        <w:rPr>
          <w:lang w:eastAsia="ar-SA"/>
        </w:rPr>
        <w:t>Назаровского</w:t>
      </w:r>
      <w:r w:rsidR="006E2525">
        <w:rPr>
          <w:lang w:eastAsia="ar-SA"/>
        </w:rPr>
        <w:t xml:space="preserve"> </w:t>
      </w:r>
      <w:r>
        <w:lastRenderedPageBreak/>
        <w:t>муниципального района   уведомления, уполномоченным подразделением (должностным лицом</w:t>
      </w:r>
      <w:r w:rsidR="00944E06">
        <w:t>)</w:t>
      </w:r>
      <w:r w:rsidR="00B02FE4">
        <w:t xml:space="preserve"> дополнительно </w:t>
      </w:r>
      <w:r>
        <w:t>извеща</w:t>
      </w:r>
      <w:r w:rsidR="006E2525">
        <w:t>ю</w:t>
      </w:r>
      <w:r>
        <w:t xml:space="preserve">тся по </w:t>
      </w:r>
      <w:r w:rsidR="00CC0C33">
        <w:t xml:space="preserve">адресу </w:t>
      </w:r>
      <w:r>
        <w:t>электронной почт</w:t>
      </w:r>
      <w:r w:rsidR="00CC0C33">
        <w:t>ы</w:t>
      </w:r>
      <w:r>
        <w:t xml:space="preserve"> о начале сбора замечаний и предложений следующие предполагаемые участники</w:t>
      </w:r>
      <w:r w:rsidR="00944E06">
        <w:t>,</w:t>
      </w:r>
      <w:r w:rsidR="006E2525">
        <w:t xml:space="preserve"> </w:t>
      </w:r>
      <w:r w:rsidR="00944E06">
        <w:t>при необходимости и (или) очевидной</w:t>
      </w:r>
      <w:r w:rsidR="006E2525">
        <w:t xml:space="preserve"> </w:t>
      </w:r>
      <w:r w:rsidR="00F5590F">
        <w:t>их  заинтересованности</w:t>
      </w:r>
      <w:r>
        <w:t>:</w:t>
      </w:r>
    </w:p>
    <w:p w:rsidR="00F0717E" w:rsidRDefault="00F0717E" w:rsidP="00F071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заинтересованные исполнительные органы государственной власти К</w:t>
      </w:r>
      <w:r w:rsidR="006447B3">
        <w:rPr>
          <w:rFonts w:eastAsia="Calibri"/>
          <w:lang w:eastAsia="en-US"/>
        </w:rPr>
        <w:t xml:space="preserve">расноярского </w:t>
      </w:r>
      <w:r>
        <w:rPr>
          <w:rFonts w:eastAsia="Calibri"/>
          <w:lang w:eastAsia="en-US"/>
        </w:rPr>
        <w:t>края;</w:t>
      </w:r>
    </w:p>
    <w:p w:rsidR="00F0717E" w:rsidRDefault="00F0717E" w:rsidP="00F071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иные организации, которые, по мнению </w:t>
      </w:r>
      <w:r>
        <w:t xml:space="preserve">администрации </w:t>
      </w:r>
      <w:r w:rsidR="006447B3">
        <w:rPr>
          <w:lang w:eastAsia="ar-SA"/>
        </w:rPr>
        <w:t>Назаровского</w:t>
      </w:r>
      <w:r w:rsidR="006E2525">
        <w:rPr>
          <w:lang w:eastAsia="ar-SA"/>
        </w:rPr>
        <w:t xml:space="preserve"> </w:t>
      </w:r>
      <w:r>
        <w:t>района</w:t>
      </w:r>
      <w:r>
        <w:rPr>
          <w:rFonts w:eastAsia="Calibri"/>
          <w:lang w:eastAsia="en-US"/>
        </w:rPr>
        <w:t>, целесообразно привлечь к консультациям</w:t>
      </w:r>
      <w:r w:rsidR="006447B3">
        <w:rPr>
          <w:rFonts w:eastAsia="Calibri"/>
          <w:lang w:eastAsia="en-US"/>
        </w:rPr>
        <w:t xml:space="preserve"> по замечаниям и предложениям. </w:t>
      </w:r>
    </w:p>
    <w:p w:rsidR="00F0717E" w:rsidRDefault="00F0717E" w:rsidP="00F071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Срок </w:t>
      </w:r>
      <w:r w:rsidR="00EB7FAC">
        <w:rPr>
          <w:rFonts w:eastAsia="Calibri"/>
          <w:lang w:eastAsia="en-US"/>
        </w:rPr>
        <w:t xml:space="preserve">сбора  замечаний, предложений  </w:t>
      </w:r>
      <w:r>
        <w:rPr>
          <w:rFonts w:eastAsia="Calibri"/>
          <w:lang w:eastAsia="en-US"/>
        </w:rPr>
        <w:t xml:space="preserve">определяется </w:t>
      </w:r>
      <w:r>
        <w:t xml:space="preserve">уполномоченным подразделением (должностным лицом) самостоятельно, </w:t>
      </w:r>
      <w:r>
        <w:rPr>
          <w:rFonts w:eastAsia="Calibri"/>
          <w:lang w:eastAsia="en-US"/>
        </w:rPr>
        <w:t xml:space="preserve">со дня размещения на официальном сайте администрации </w:t>
      </w:r>
      <w:r w:rsidR="00257692">
        <w:rPr>
          <w:lang w:eastAsia="ar-SA"/>
        </w:rPr>
        <w:t>Назаровского</w:t>
      </w:r>
      <w:r w:rsidR="006E2525">
        <w:rPr>
          <w:lang w:eastAsia="ar-SA"/>
        </w:rPr>
        <w:t xml:space="preserve"> </w:t>
      </w:r>
      <w:r>
        <w:t xml:space="preserve">муниципального района </w:t>
      </w:r>
      <w:r>
        <w:rPr>
          <w:rFonts w:eastAsia="Calibri"/>
          <w:lang w:eastAsia="en-US"/>
        </w:rPr>
        <w:t>уведомления.</w:t>
      </w:r>
    </w:p>
    <w:p w:rsidR="00944E06" w:rsidRPr="006C37FB" w:rsidRDefault="00F0717E" w:rsidP="00944E0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в)осуществление сбора и проведение анализа представленных замечаний и предложений организаций и граждан по перечню актов.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г) представление главе</w:t>
      </w:r>
      <w:r w:rsidR="006E2525">
        <w:t xml:space="preserve"> </w:t>
      </w:r>
      <w:r w:rsidR="00257692">
        <w:rPr>
          <w:lang w:eastAsia="ar-SA"/>
        </w:rPr>
        <w:t>Назаровского</w:t>
      </w:r>
      <w:r>
        <w:t xml:space="preserve"> муниципального района сводного доклада с обоснованием целесообразности (нецелесообразности) внесения изменений в нормативные правовые акты администрации </w:t>
      </w:r>
      <w:r w:rsidR="00257692">
        <w:rPr>
          <w:lang w:eastAsia="ar-SA"/>
        </w:rPr>
        <w:t>Назаровского</w:t>
      </w:r>
      <w:r w:rsidR="006E2525">
        <w:rPr>
          <w:lang w:eastAsia="ar-SA"/>
        </w:rPr>
        <w:t xml:space="preserve"> </w:t>
      </w:r>
      <w:r>
        <w:t>муниципального района.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6.4. При проведении анализа проектов нормативных правовых актов уполномоченным подразделением (должностным лицом) реализуются следующие мероприятия: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а) размещение на официальном сайте администрации</w:t>
      </w:r>
      <w:r w:rsidR="006E2525">
        <w:t xml:space="preserve"> </w:t>
      </w:r>
      <w:r w:rsidR="00257692">
        <w:rPr>
          <w:lang w:eastAsia="ar-SA"/>
        </w:rPr>
        <w:t>Назаровского</w:t>
      </w:r>
      <w:r>
        <w:t xml:space="preserve"> муниципального района проекта нормативного правового акта с необходимым обоснованием реализации предлагаемых решений, в том числе их влияния на конкуренцию.</w:t>
      </w:r>
    </w:p>
    <w:p w:rsidR="00364A5B" w:rsidRPr="00364A5B" w:rsidRDefault="00F0717E" w:rsidP="00364A5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б) </w:t>
      </w:r>
      <w:r w:rsidR="00364A5B" w:rsidRPr="00364A5B">
        <w:t>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364A5B" w:rsidRDefault="00364A5B" w:rsidP="00364A5B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0"/>
        </w:rPr>
      </w:pPr>
      <w:r>
        <w:t>Р</w:t>
      </w:r>
      <w:r w:rsidR="00F0717E">
        <w:t xml:space="preserve">азмещение на официальном сайте администрации </w:t>
      </w:r>
      <w:r w:rsidR="00257692">
        <w:rPr>
          <w:lang w:eastAsia="ar-SA"/>
        </w:rPr>
        <w:t>Назаровского</w:t>
      </w:r>
      <w:r w:rsidR="006E2525">
        <w:rPr>
          <w:lang w:eastAsia="ar-SA"/>
        </w:rPr>
        <w:t xml:space="preserve"> </w:t>
      </w:r>
      <w:r w:rsidR="00F0717E">
        <w:t>муниципального района  уведомления о начале сбора замечаний и предложений организаций и граждан по проекту нормативного правового акта</w:t>
      </w:r>
      <w:r w:rsidR="006E2525">
        <w:t xml:space="preserve"> </w:t>
      </w:r>
      <w:r w:rsidR="00F0717E">
        <w:t>(далее – Уведомление) согласно Приложению</w:t>
      </w:r>
      <w:r>
        <w:t xml:space="preserve"> №</w:t>
      </w:r>
      <w:r w:rsidR="00F0717E">
        <w:t xml:space="preserve"> 1 (Форма  </w:t>
      </w:r>
      <w:r w:rsidR="004A5031">
        <w:t>1</w:t>
      </w:r>
      <w:r w:rsidR="00F0717E">
        <w:t>).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Одновременно с размещением на официальном сайте администрации </w:t>
      </w:r>
      <w:r w:rsidR="00257692">
        <w:rPr>
          <w:lang w:eastAsia="ar-SA"/>
        </w:rPr>
        <w:t>Назаровского</w:t>
      </w:r>
      <w:r w:rsidR="006E2525">
        <w:rPr>
          <w:lang w:eastAsia="ar-SA"/>
        </w:rPr>
        <w:t xml:space="preserve"> </w:t>
      </w:r>
      <w:r>
        <w:t xml:space="preserve">района уведомления, уполномоченным подразделением (должностным лицом) </w:t>
      </w:r>
      <w:r w:rsidR="00B02FE4">
        <w:t xml:space="preserve">дополнительно могут </w:t>
      </w:r>
      <w:r>
        <w:t>извещат</w:t>
      </w:r>
      <w:r w:rsidR="00B02FE4">
        <w:t>ь</w:t>
      </w:r>
      <w:r>
        <w:t xml:space="preserve">ся по электронной почте о начале сбора замечаний и предложений предполагаемые </w:t>
      </w:r>
      <w:r w:rsidR="00B02FE4">
        <w:t>заинтересованные участники, в порядке</w:t>
      </w:r>
      <w:r w:rsidR="006E2525">
        <w:t>,</w:t>
      </w:r>
      <w:r w:rsidR="00B02FE4">
        <w:t xml:space="preserve"> установленном </w:t>
      </w:r>
      <w:r w:rsidR="006E2525">
        <w:t xml:space="preserve">     </w:t>
      </w:r>
      <w:r w:rsidR="00B02FE4">
        <w:t>п.п. б)  пункта 6.3.  настоящего раздела и указанные в нем.</w:t>
      </w:r>
    </w:p>
    <w:p w:rsidR="00F0717E" w:rsidRDefault="00F0717E" w:rsidP="00F0717E">
      <w:pPr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По итогам рассмотрения предложений и замечаний по проекту нормативного правового акта подготавливается справка о выявлении (отсутствии) в </w:t>
      </w:r>
      <w:r w:rsidR="00B02FE4">
        <w:rPr>
          <w:rFonts w:eastAsia="Calibri"/>
          <w:color w:val="000000"/>
          <w:lang w:eastAsia="en-US"/>
        </w:rPr>
        <w:t xml:space="preserve">нем </w:t>
      </w:r>
      <w:r>
        <w:rPr>
          <w:rFonts w:eastAsia="Calibri"/>
          <w:color w:val="000000"/>
          <w:lang w:eastAsia="en-US"/>
        </w:rPr>
        <w:t>положений, противоречащих антимонопольному законодательству.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6.5. При проведении мониторинга и анализа практики применения антимонопольного законодательства в </w:t>
      </w:r>
      <w:r w:rsidR="00257692">
        <w:rPr>
          <w:lang w:eastAsia="ar-SA"/>
        </w:rPr>
        <w:t xml:space="preserve">Назаровского </w:t>
      </w:r>
      <w:r>
        <w:rPr>
          <w:lang w:eastAsia="ar-SA"/>
        </w:rPr>
        <w:t>муниципальном районе</w:t>
      </w:r>
      <w:r>
        <w:t xml:space="preserve"> уполномоченным подразделением (должностным лицом) реализуются следующие мероприятия: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а) осуществление на постоянной основе сбора сведений о правоприменительной практике в районе;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</w:t>
      </w:r>
      <w:r>
        <w:rPr>
          <w:lang w:eastAsia="ar-SA"/>
        </w:rPr>
        <w:t>районе</w:t>
      </w:r>
      <w:r>
        <w:t>;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6.6. Выявляемые риски нарушения антимонопольного законодательства распределяются уполномоченным органом (должностным лицом) по уровням, согласно Приложению 2.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6.7. На основе проведенной оценки рисков нарушения антимонопольного законодательства уполномоченным подразделением (должностным лицом) составляется </w:t>
      </w:r>
      <w:r>
        <w:lastRenderedPageBreak/>
        <w:t>карта рисков, в которую также включается оценка причин и условий возникновения рисков, согласно Приложению 3.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6.8.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7. Мероприятия по снижению рисков нарушения 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антимонопольного законодательства</w:t>
      </w:r>
    </w:p>
    <w:p w:rsidR="00F0717E" w:rsidRDefault="00F0717E" w:rsidP="00F0717E">
      <w:pPr>
        <w:pStyle w:val="Default"/>
        <w:spacing w:line="276" w:lineRule="auto"/>
        <w:ind w:firstLine="709"/>
        <w:jc w:val="both"/>
        <w:rPr>
          <w:color w:val="auto"/>
        </w:rPr>
      </w:pPr>
      <w:r>
        <w:t>7.1. В целях снижения рисков нарушения антимонопольного законодательства уполномоченным подразделением (должностным лицом) разрабатывается (не реже одного раза в год) план мероприятий («дорожная карта») по снижению рисков нарушения антимонопольного законода</w:t>
      </w:r>
      <w:r w:rsidR="0016398A">
        <w:t>тельства, согласно Приложению 4</w:t>
      </w:r>
      <w:r>
        <w:t xml:space="preserve"> к настоящему Положению. </w:t>
      </w:r>
      <w:r>
        <w:rPr>
          <w:color w:val="auto"/>
        </w:rPr>
        <w:t>План мероприятий («дорожная карта») по снижению комплаенс-рисков подлежит пересмотру в случае внесения изменений в карту комплаенс-рисков.</w:t>
      </w:r>
    </w:p>
    <w:p w:rsidR="00F0717E" w:rsidRDefault="00F0717E" w:rsidP="00F0717E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7.2. План мероприятий («дорожная карта») по снижению комплаенс-рисков  </w:t>
      </w:r>
      <w:r w:rsidR="00680D78">
        <w:rPr>
          <w:color w:val="auto"/>
        </w:rPr>
        <w:t xml:space="preserve">на следующий год </w:t>
      </w:r>
      <w:r>
        <w:rPr>
          <w:color w:val="auto"/>
        </w:rPr>
        <w:t xml:space="preserve">утверждается главой </w:t>
      </w:r>
      <w:r w:rsidR="00680D78">
        <w:rPr>
          <w:lang w:eastAsia="ar-SA"/>
        </w:rPr>
        <w:t>Назаровского</w:t>
      </w:r>
      <w:r w:rsidR="00B20F46">
        <w:rPr>
          <w:lang w:eastAsia="ar-SA"/>
        </w:rPr>
        <w:t xml:space="preserve"> </w:t>
      </w:r>
      <w:r>
        <w:rPr>
          <w:color w:val="auto"/>
        </w:rPr>
        <w:t xml:space="preserve">муниципального района  </w:t>
      </w:r>
      <w:r w:rsidR="00680D78">
        <w:rPr>
          <w:color w:val="auto"/>
        </w:rPr>
        <w:t xml:space="preserve">до окончания </w:t>
      </w:r>
      <w:r w:rsidR="00F03560">
        <w:rPr>
          <w:color w:val="auto"/>
        </w:rPr>
        <w:t>предшествующего ему года.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7.2. Уполномоченное подразделение (должностное лицо) осуществляет мониторинг исполнения мероприятий по снижению рисков нарушения антимонопольного законодательства. 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7.4. Информация об исполнении мероприятий по снижению рисков нарушения антимонопольного законодательства уполномоченным подразделением (должностным лицом) включается в доклад об антимонопольном комплаенсе.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rPr>
          <w:b/>
        </w:rPr>
      </w:pP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</w:pPr>
      <w:r>
        <w:rPr>
          <w:b/>
        </w:rPr>
        <w:t>8. Оценка эффективности функционирования антимонопольного комплаенса</w:t>
      </w:r>
    </w:p>
    <w:p w:rsidR="00F0717E" w:rsidRDefault="00F0717E" w:rsidP="00F0717E">
      <w:pPr>
        <w:spacing w:line="276" w:lineRule="auto"/>
        <w:ind w:firstLine="709"/>
        <w:jc w:val="both"/>
      </w:pPr>
      <w:r>
        <w:t xml:space="preserve">8.1. В целях оценки эффективности функционирования в </w:t>
      </w:r>
      <w:r w:rsidR="00602AC6">
        <w:t xml:space="preserve">Назаровском </w:t>
      </w:r>
      <w:r>
        <w:rPr>
          <w:lang w:eastAsia="ar-SA"/>
        </w:rPr>
        <w:t>районе</w:t>
      </w:r>
      <w:r>
        <w:t xml:space="preserve"> антимонопольного комплаенса устанавливаются ключевые показатели. Перечень и критерии их оценки определены в Методике расчета ключевых показателей эффективности функционирования антимонопольного комплаенса в </w:t>
      </w:r>
      <w:r w:rsidR="00602AC6">
        <w:t>Назаро</w:t>
      </w:r>
      <w:r>
        <w:t>вском муниципальном районе, согласно Приложению 5 к настоящему Положению.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8.2. Уполномоченное подразделение (должностное лицо) проводит (не реже одного раза в год) оценку достижения ключевых показателей эффективности антимонопольного комплаенса в </w:t>
      </w:r>
      <w:r w:rsidR="00602AC6">
        <w:t>Назар</w:t>
      </w:r>
      <w:r>
        <w:rPr>
          <w:lang w:eastAsia="ar-SA"/>
        </w:rPr>
        <w:t>овском районе</w:t>
      </w:r>
      <w:r>
        <w:t>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8.3. Информация о достижении ключевых показателей эффективности функционирования в</w:t>
      </w:r>
      <w:r w:rsidR="00602AC6" w:rsidRPr="00602AC6">
        <w:t xml:space="preserve"> Назаровском</w:t>
      </w:r>
      <w:r>
        <w:rPr>
          <w:lang w:eastAsia="ar-SA"/>
        </w:rPr>
        <w:t>районе</w:t>
      </w:r>
      <w:r>
        <w:t xml:space="preserve"> антимонопольного комплаенса включается в доклад об антимонопольном комплаенсе.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0717E" w:rsidRDefault="00F0717E" w:rsidP="00F0717E">
      <w:pPr>
        <w:spacing w:line="276" w:lineRule="auto"/>
        <w:ind w:firstLine="709"/>
        <w:jc w:val="center"/>
        <w:rPr>
          <w:b/>
        </w:rPr>
      </w:pPr>
      <w:r>
        <w:rPr>
          <w:b/>
        </w:rPr>
        <w:t>9. Доклад об антимонопольном комплаенсе</w:t>
      </w:r>
    </w:p>
    <w:p w:rsidR="00F0717E" w:rsidRDefault="00F0717E" w:rsidP="00F0717E">
      <w:pPr>
        <w:spacing w:line="276" w:lineRule="auto"/>
        <w:ind w:firstLine="709"/>
        <w:jc w:val="both"/>
      </w:pPr>
      <w:r>
        <w:t xml:space="preserve">9.1. Доклад об антимонопольном комплаенсе содержит информацию: </w:t>
      </w:r>
    </w:p>
    <w:p w:rsidR="00F0717E" w:rsidRDefault="00F0717E" w:rsidP="00F0717E">
      <w:pPr>
        <w:spacing w:line="276" w:lineRule="auto"/>
        <w:ind w:firstLine="709"/>
        <w:jc w:val="both"/>
      </w:pPr>
      <w:r>
        <w:t xml:space="preserve">а) о результатах проведенной оценки рисков нарушения в </w:t>
      </w:r>
      <w:r w:rsidR="00563EC8" w:rsidRPr="00563EC8">
        <w:t xml:space="preserve">Назаровском </w:t>
      </w:r>
      <w:r>
        <w:t xml:space="preserve">муниципальном районе антимонопольного законодательства; </w:t>
      </w:r>
    </w:p>
    <w:p w:rsidR="00F0717E" w:rsidRDefault="00F0717E" w:rsidP="00F0717E">
      <w:pPr>
        <w:spacing w:line="276" w:lineRule="auto"/>
        <w:ind w:firstLine="709"/>
        <w:jc w:val="both"/>
      </w:pPr>
      <w:r>
        <w:t xml:space="preserve">б) об исполнении мероприятий по снижению рисков нарушения в </w:t>
      </w:r>
      <w:r w:rsidR="00563EC8" w:rsidRPr="00563EC8">
        <w:t xml:space="preserve">Назаровском </w:t>
      </w:r>
      <w:r>
        <w:t xml:space="preserve">муниципальном районе антимонопольного законодательства; </w:t>
      </w:r>
    </w:p>
    <w:p w:rsidR="00F0717E" w:rsidRDefault="00F0717E" w:rsidP="00F0717E">
      <w:pPr>
        <w:spacing w:line="276" w:lineRule="auto"/>
        <w:ind w:firstLine="709"/>
        <w:jc w:val="both"/>
      </w:pPr>
      <w:r>
        <w:t xml:space="preserve">в) о достижении ключевых показателей эффективности антимонопольного комплаенса. </w:t>
      </w:r>
    </w:p>
    <w:p w:rsidR="00F0717E" w:rsidRDefault="00F0717E" w:rsidP="00F0717E">
      <w:pPr>
        <w:spacing w:line="276" w:lineRule="auto"/>
        <w:ind w:firstLine="709"/>
        <w:jc w:val="both"/>
      </w:pPr>
      <w:r>
        <w:t>6.2. Доклад об антимонопольном комплаенсе представляется уполномоченным подразделением (должностным лицом) в коллегиальный орган на утверждение.</w:t>
      </w:r>
    </w:p>
    <w:p w:rsidR="00F0717E" w:rsidRDefault="00F0717E" w:rsidP="00F0717E">
      <w:pPr>
        <w:spacing w:line="276" w:lineRule="auto"/>
        <w:ind w:firstLine="709"/>
        <w:jc w:val="both"/>
      </w:pPr>
      <w:r>
        <w:lastRenderedPageBreak/>
        <w:t>6.3. Доклад об антимонопольном комплаенсе, утвержденный коллегиальным органом, размещается на официальном сайте администрации</w:t>
      </w:r>
      <w:r w:rsidR="00B20F46">
        <w:t xml:space="preserve"> </w:t>
      </w:r>
      <w:r w:rsidR="00563EC8" w:rsidRPr="00563EC8">
        <w:t>в Назаровско</w:t>
      </w:r>
      <w:r w:rsidR="00563EC8">
        <w:t xml:space="preserve">го </w:t>
      </w:r>
      <w:r>
        <w:t>района</w:t>
      </w:r>
      <w:r w:rsidR="00B20F46">
        <w:t xml:space="preserve"> </w:t>
      </w:r>
      <w:r>
        <w:t xml:space="preserve">и направляется в </w:t>
      </w:r>
      <w:r w:rsidR="00AB7EC9">
        <w:t xml:space="preserve">Министерство экономического развития </w:t>
      </w:r>
      <w:r>
        <w:t>К</w:t>
      </w:r>
      <w:r w:rsidR="00563EC8">
        <w:t>р</w:t>
      </w:r>
      <w:r>
        <w:t>а</w:t>
      </w:r>
      <w:r w:rsidR="00563EC8">
        <w:t>сноярск</w:t>
      </w:r>
      <w:r>
        <w:t>ого края.</w:t>
      </w:r>
    </w:p>
    <w:p w:rsidR="00F0717E" w:rsidRDefault="00F0717E" w:rsidP="00F0717E">
      <w:pPr>
        <w:spacing w:line="276" w:lineRule="auto"/>
        <w:ind w:firstLine="709"/>
        <w:jc w:val="both"/>
      </w:pPr>
      <w:r>
        <w:br w:type="page"/>
      </w:r>
    </w:p>
    <w:p w:rsidR="00F0717E" w:rsidRDefault="00F0717E" w:rsidP="00F0717E">
      <w:pPr>
        <w:ind w:firstLine="709"/>
        <w:jc w:val="right"/>
      </w:pPr>
      <w:r>
        <w:lastRenderedPageBreak/>
        <w:t>Приложение 1</w:t>
      </w:r>
    </w:p>
    <w:p w:rsidR="0033426D" w:rsidRDefault="00F0717E" w:rsidP="0033426D">
      <w:pPr>
        <w:ind w:firstLine="709"/>
        <w:jc w:val="center"/>
        <w:rPr>
          <w:bCs/>
          <w:lang w:eastAsia="ar-SA"/>
        </w:rPr>
      </w:pPr>
      <w:r>
        <w:t xml:space="preserve">к </w:t>
      </w:r>
      <w:r>
        <w:rPr>
          <w:lang w:eastAsia="ar-SA"/>
        </w:rPr>
        <w:t>Положению об организации</w:t>
      </w:r>
      <w:r w:rsidR="0033426D" w:rsidRPr="0033426D">
        <w:rPr>
          <w:bCs/>
          <w:lang w:eastAsia="ar-SA"/>
        </w:rPr>
        <w:t xml:space="preserve">в Назаровском </w:t>
      </w:r>
    </w:p>
    <w:p w:rsidR="0033426D" w:rsidRDefault="0033426D" w:rsidP="0033426D">
      <w:pPr>
        <w:ind w:firstLine="709"/>
        <w:jc w:val="right"/>
        <w:rPr>
          <w:lang w:eastAsia="ar-SA"/>
        </w:rPr>
      </w:pPr>
      <w:r w:rsidRPr="0033426D">
        <w:rPr>
          <w:lang w:eastAsia="ar-SA"/>
        </w:rPr>
        <w:t xml:space="preserve">муниципальном районе системы внутреннего </w:t>
      </w:r>
    </w:p>
    <w:p w:rsidR="0033426D" w:rsidRDefault="0033426D" w:rsidP="0033426D">
      <w:pPr>
        <w:ind w:firstLine="709"/>
        <w:jc w:val="center"/>
        <w:rPr>
          <w:lang w:eastAsia="ar-SA"/>
        </w:rPr>
      </w:pPr>
      <w:r w:rsidRPr="0033426D">
        <w:rPr>
          <w:lang w:eastAsia="ar-SA"/>
        </w:rPr>
        <w:t>обеспечениясоответствиятребованиям</w:t>
      </w:r>
    </w:p>
    <w:p w:rsidR="00F0717E" w:rsidRDefault="00F0717E" w:rsidP="0033426D">
      <w:pPr>
        <w:ind w:firstLine="709"/>
        <w:jc w:val="center"/>
        <w:rPr>
          <w:bCs/>
        </w:rPr>
      </w:pPr>
      <w:r>
        <w:rPr>
          <w:lang w:eastAsia="ar-SA"/>
        </w:rPr>
        <w:t>антимонопольногозаконодательства</w:t>
      </w:r>
    </w:p>
    <w:p w:rsidR="00F0717E" w:rsidRDefault="00F0717E" w:rsidP="00F0717E">
      <w:pPr>
        <w:jc w:val="right"/>
      </w:pPr>
    </w:p>
    <w:p w:rsidR="00F0717E" w:rsidRDefault="00F0717E" w:rsidP="00F0717E">
      <w:pPr>
        <w:autoSpaceDE w:val="0"/>
        <w:autoSpaceDN w:val="0"/>
        <w:adjustRightInd w:val="0"/>
        <w:jc w:val="center"/>
        <w:rPr>
          <w:bCs/>
        </w:rPr>
      </w:pPr>
    </w:p>
    <w:p w:rsidR="00297519" w:rsidRDefault="00F0717E" w:rsidP="00F0717E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Уведомление</w:t>
      </w:r>
    </w:p>
    <w:p w:rsidR="00F0717E" w:rsidRDefault="00F0717E" w:rsidP="00F0717E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о </w:t>
      </w:r>
      <w:r w:rsidR="00297519" w:rsidRPr="00297519">
        <w:rPr>
          <w:bCs/>
        </w:rPr>
        <w:t xml:space="preserve">начале сбора  замечаний и предложений </w:t>
      </w:r>
      <w:r w:rsidR="00297519">
        <w:rPr>
          <w:bCs/>
        </w:rPr>
        <w:t>(</w:t>
      </w:r>
      <w:r>
        <w:rPr>
          <w:bCs/>
        </w:rPr>
        <w:t>публичных консультаций</w:t>
      </w:r>
      <w:r w:rsidR="00297519">
        <w:rPr>
          <w:bCs/>
        </w:rPr>
        <w:t xml:space="preserve">) в рамках анализа </w:t>
      </w:r>
      <w:r>
        <w:rPr>
          <w:bCs/>
        </w:rPr>
        <w:t>нормативных правовых актов</w:t>
      </w:r>
      <w:r w:rsidR="00297519">
        <w:rPr>
          <w:bCs/>
        </w:rPr>
        <w:t xml:space="preserve"> (проекта акта)</w:t>
      </w:r>
      <w:r>
        <w:rPr>
          <w:bCs/>
        </w:rPr>
        <w:t xml:space="preserve"> на соответствие их антимонопольному законодательству</w:t>
      </w:r>
    </w:p>
    <w:p w:rsidR="00F0717E" w:rsidRDefault="00F0717E" w:rsidP="00F071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F329DC" w:rsidRPr="00F329DC">
        <w:t>А</w:t>
      </w:r>
      <w:r w:rsidRPr="00F329DC">
        <w:t xml:space="preserve">дминистрация </w:t>
      </w:r>
      <w:r w:rsidR="00F329DC" w:rsidRPr="00F329DC">
        <w:t xml:space="preserve">Назаровского </w:t>
      </w:r>
      <w:r w:rsidRPr="00F329DC">
        <w:t xml:space="preserve">района </w:t>
      </w:r>
      <w:r>
        <w:t>уведомляет о</w:t>
      </w:r>
      <w:r w:rsidR="00297519">
        <w:t xml:space="preserve"> начале сбора  замечаний и предложений (</w:t>
      </w:r>
      <w:r>
        <w:t>публичных консультаций</w:t>
      </w:r>
      <w:r w:rsidR="00297519">
        <w:t xml:space="preserve">)по    </w:t>
      </w:r>
      <w:r w:rsidR="00297519" w:rsidRPr="00297519">
        <w:rPr>
          <w:sz w:val="20"/>
          <w:szCs w:val="20"/>
        </w:rPr>
        <w:t>(</w:t>
      </w:r>
      <w:r w:rsidRPr="00297519">
        <w:rPr>
          <w:sz w:val="20"/>
          <w:szCs w:val="20"/>
        </w:rPr>
        <w:t>наименование нормативных правовых актов</w:t>
      </w:r>
      <w:r w:rsidR="00297519">
        <w:rPr>
          <w:sz w:val="20"/>
          <w:szCs w:val="20"/>
        </w:rPr>
        <w:t xml:space="preserve"> (проекта</w:t>
      </w:r>
      <w:r w:rsidR="00297519" w:rsidRPr="00297519">
        <w:rPr>
          <w:sz w:val="20"/>
          <w:szCs w:val="20"/>
        </w:rPr>
        <w:t>)</w:t>
      </w:r>
      <w:r w:rsidRPr="00297519">
        <w:rPr>
          <w:sz w:val="20"/>
          <w:szCs w:val="20"/>
        </w:rPr>
        <w:t>.</w:t>
      </w:r>
    </w:p>
    <w:p w:rsidR="00F0717E" w:rsidRDefault="00F0717E" w:rsidP="00F0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В рамках публичных консультаций все заинтересованные лица могут направить свои предложения и замечания по данным нормативным правовым актам</w:t>
      </w:r>
      <w:r w:rsidR="00297519">
        <w:t xml:space="preserve"> (проекту)</w:t>
      </w:r>
      <w:r>
        <w:t>.</w:t>
      </w:r>
    </w:p>
    <w:p w:rsidR="001978B9" w:rsidRDefault="00F0717E" w:rsidP="00F0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Предложения и замечания принимаются по адресу: ул.</w:t>
      </w:r>
      <w:r w:rsidR="001978B9">
        <w:t xml:space="preserve"> К. Маркса</w:t>
      </w:r>
      <w:r>
        <w:t>,</w:t>
      </w:r>
      <w:r w:rsidR="001978B9">
        <w:t xml:space="preserve"> 19/2, г. Назарово,</w:t>
      </w:r>
      <w:r>
        <w:t xml:space="preserve"> К</w:t>
      </w:r>
      <w:r w:rsidR="001978B9">
        <w:t>расноярс</w:t>
      </w:r>
      <w:r>
        <w:t>кий край, а также по адресу электронной почты:</w:t>
      </w:r>
      <w:r w:rsidR="001978B9">
        <w:t>_________________</w:t>
      </w:r>
    </w:p>
    <w:p w:rsidR="00F0717E" w:rsidRDefault="00F0717E" w:rsidP="00F0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Сроки приема предложений и замечаний: с ___________ по _____________.</w:t>
      </w:r>
    </w:p>
    <w:p w:rsidR="00F0717E" w:rsidRDefault="00F0717E" w:rsidP="00F0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Место размещения уведомления и реестра нормативных правовых актов в информационно-телекоммуникационной сети «Интернет» </w:t>
      </w:r>
      <w:hyperlink w:history="1">
        <w:r w:rsidR="00F329DC" w:rsidRPr="00FB5CA0">
          <w:rPr>
            <w:rStyle w:val="a3"/>
          </w:rPr>
          <w:t>http://</w:t>
        </w:r>
      </w:hyperlink>
      <w:r w:rsidR="001978B9">
        <w:rPr>
          <w:rStyle w:val="a3"/>
        </w:rPr>
        <w:t>___________________________</w:t>
      </w:r>
    </w:p>
    <w:p w:rsidR="00F0717E" w:rsidRDefault="00F0717E" w:rsidP="00F0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Все поступившие предложения и замечания будут рассмотрены до ________________ года.</w:t>
      </w:r>
    </w:p>
    <w:p w:rsidR="00F0717E" w:rsidRDefault="00F0717E" w:rsidP="00F0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0717E" w:rsidRDefault="00F0717E" w:rsidP="00F0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К уведомлению прилагаются:</w:t>
      </w:r>
    </w:p>
    <w:p w:rsidR="00F0717E" w:rsidRDefault="00F0717E" w:rsidP="00F0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1. Анкета для участников публичных консультаций (Форма № 3).</w:t>
      </w:r>
    </w:p>
    <w:p w:rsidR="00F0717E" w:rsidRDefault="00F0717E" w:rsidP="00F0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0717E" w:rsidRDefault="00F0717E" w:rsidP="00F0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</w:p>
    <w:p w:rsidR="00F0717E" w:rsidRDefault="00F0717E" w:rsidP="00F0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:rsidR="00F0717E" w:rsidRDefault="00F0717E" w:rsidP="00F0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час до 18-00 час понедельник-четверг</w:t>
      </w:r>
    </w:p>
    <w:p w:rsidR="00F0717E" w:rsidRDefault="00F0717E" w:rsidP="00F0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час до 13-00 час пятница</w:t>
      </w:r>
    </w:p>
    <w:p w:rsidR="00F0717E" w:rsidRDefault="00F0717E" w:rsidP="00F0717E">
      <w:pPr>
        <w:autoSpaceDE w:val="0"/>
        <w:autoSpaceDN w:val="0"/>
        <w:adjustRightInd w:val="0"/>
        <w:jc w:val="right"/>
        <w:rPr>
          <w:bCs/>
        </w:rPr>
      </w:pPr>
    </w:p>
    <w:p w:rsidR="00F0717E" w:rsidRPr="00297519" w:rsidRDefault="00F0717E" w:rsidP="00F0717E">
      <w:pPr>
        <w:jc w:val="right"/>
      </w:pPr>
      <w:r w:rsidRPr="00297519">
        <w:t xml:space="preserve">Форма № </w:t>
      </w:r>
      <w:r w:rsidR="00297519">
        <w:t>2</w:t>
      </w:r>
    </w:p>
    <w:p w:rsidR="00F0717E" w:rsidRDefault="00F0717E" w:rsidP="00F0717E">
      <w:pPr>
        <w:tabs>
          <w:tab w:val="left" w:pos="2940"/>
        </w:tabs>
        <w:jc w:val="center"/>
      </w:pPr>
    </w:p>
    <w:p w:rsidR="00F0717E" w:rsidRDefault="00F0717E" w:rsidP="00F0717E">
      <w:pPr>
        <w:jc w:val="center"/>
      </w:pPr>
      <w:r>
        <w:t>Анкета для участников публичных консультаций</w:t>
      </w:r>
    </w:p>
    <w:p w:rsidR="00F0717E" w:rsidRDefault="00F0717E" w:rsidP="00F0717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F0717E" w:rsidTr="00F0717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jc w:val="center"/>
            </w:pPr>
            <w:r>
              <w:t>По возможности, укажите:</w:t>
            </w:r>
          </w:p>
        </w:tc>
      </w:tr>
      <w:tr w:rsidR="00F0717E" w:rsidTr="00F071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jc w:val="center"/>
            </w:pPr>
          </w:p>
        </w:tc>
      </w:tr>
      <w:tr w:rsidR="00F0717E" w:rsidTr="00F071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r>
              <w:t>Сферу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jc w:val="center"/>
            </w:pPr>
          </w:p>
        </w:tc>
      </w:tr>
      <w:tr w:rsidR="00F0717E" w:rsidTr="00F071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r>
              <w:t>Ф.И.О контактного лица: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jc w:val="center"/>
            </w:pPr>
          </w:p>
        </w:tc>
      </w:tr>
      <w:tr w:rsidR="00F0717E" w:rsidTr="00F071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r>
              <w:t>Номер телефон: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jc w:val="center"/>
            </w:pPr>
          </w:p>
        </w:tc>
      </w:tr>
      <w:tr w:rsidR="00F0717E" w:rsidTr="00F071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jc w:val="center"/>
            </w:pPr>
          </w:p>
        </w:tc>
      </w:tr>
    </w:tbl>
    <w:p w:rsidR="00F0717E" w:rsidRDefault="00F0717E" w:rsidP="00F0717E">
      <w:pPr>
        <w:jc w:val="center"/>
      </w:pPr>
    </w:p>
    <w:p w:rsidR="00F0717E" w:rsidRDefault="00F0717E" w:rsidP="00F0717E">
      <w:pPr>
        <w:jc w:val="center"/>
      </w:pPr>
      <w:r>
        <w:t>Общие сведения о нормативном правовом акте</w:t>
      </w:r>
      <w:r w:rsidR="00297519">
        <w:t xml:space="preserve"> (проекте)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F0717E" w:rsidTr="00F071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/>
          <w:p w:rsidR="00F0717E" w:rsidRDefault="00F0717E"/>
          <w:p w:rsidR="00F0717E" w:rsidRDefault="00F0717E"/>
        </w:tc>
      </w:tr>
      <w:tr w:rsidR="00F0717E" w:rsidTr="00F0717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/>
        </w:tc>
      </w:tr>
    </w:tbl>
    <w:p w:rsidR="00F0717E" w:rsidRDefault="00F0717E" w:rsidP="00F0717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F0717E" w:rsidTr="00F0717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tabs>
                <w:tab w:val="left" w:pos="2940"/>
              </w:tabs>
              <w:jc w:val="center"/>
            </w:pPr>
            <w:r>
              <w:rPr>
                <w:rFonts w:eastAsia="Calibri"/>
                <w:color w:val="000000"/>
                <w:lang w:eastAsia="en-US"/>
              </w:rPr>
              <w:t>Наличие (отсутствии) в (проекте) нормативного акта положений, противоречащих антимонопольному законодательству</w:t>
            </w:r>
          </w:p>
        </w:tc>
      </w:tr>
      <w:tr w:rsidR="00F0717E" w:rsidTr="00F0717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tabs>
                <w:tab w:val="left" w:pos="2940"/>
              </w:tabs>
              <w:jc w:val="center"/>
            </w:pPr>
          </w:p>
        </w:tc>
      </w:tr>
      <w:tr w:rsidR="00F0717E" w:rsidTr="00F0717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tabs>
                <w:tab w:val="left" w:pos="2940"/>
              </w:tabs>
              <w:jc w:val="center"/>
            </w:pPr>
            <w:r>
              <w:t>Предложения и замечания по (проекту) нормативного правового акта</w:t>
            </w:r>
          </w:p>
        </w:tc>
      </w:tr>
      <w:tr w:rsidR="00F0717E" w:rsidTr="00F0717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tabs>
                <w:tab w:val="left" w:pos="2940"/>
              </w:tabs>
              <w:jc w:val="center"/>
            </w:pPr>
          </w:p>
        </w:tc>
      </w:tr>
    </w:tbl>
    <w:p w:rsidR="00F0717E" w:rsidRDefault="00F0717E" w:rsidP="00F0717E">
      <w:pPr>
        <w:tabs>
          <w:tab w:val="left" w:pos="2940"/>
        </w:tabs>
        <w:jc w:val="center"/>
      </w:pPr>
    </w:p>
    <w:p w:rsidR="00F0717E" w:rsidRDefault="00F0717E" w:rsidP="00F0717E">
      <w:pPr>
        <w:spacing w:line="276" w:lineRule="auto"/>
        <w:jc w:val="right"/>
      </w:pPr>
      <w:r>
        <w:br w:type="page"/>
      </w:r>
      <w:r>
        <w:lastRenderedPageBreak/>
        <w:t>Приложение 2</w:t>
      </w:r>
    </w:p>
    <w:p w:rsidR="004A5031" w:rsidRDefault="004A5031" w:rsidP="004A5031">
      <w:pPr>
        <w:ind w:firstLine="709"/>
        <w:jc w:val="center"/>
        <w:rPr>
          <w:bCs/>
          <w:lang w:eastAsia="ar-SA"/>
        </w:rPr>
      </w:pPr>
      <w:r>
        <w:t xml:space="preserve">                                                                     к </w:t>
      </w:r>
      <w:r>
        <w:rPr>
          <w:lang w:eastAsia="ar-SA"/>
        </w:rPr>
        <w:t>Положению об  организации</w:t>
      </w:r>
      <w:r w:rsidRPr="0033426D">
        <w:rPr>
          <w:bCs/>
          <w:lang w:eastAsia="ar-SA"/>
        </w:rPr>
        <w:t xml:space="preserve">в Назаровском </w:t>
      </w:r>
    </w:p>
    <w:p w:rsidR="004A5031" w:rsidRDefault="004A5031" w:rsidP="004A5031">
      <w:pPr>
        <w:ind w:firstLine="709"/>
        <w:jc w:val="right"/>
        <w:rPr>
          <w:lang w:eastAsia="ar-SA"/>
        </w:rPr>
      </w:pPr>
      <w:r w:rsidRPr="0033426D">
        <w:rPr>
          <w:lang w:eastAsia="ar-SA"/>
        </w:rPr>
        <w:t xml:space="preserve">муниципальном районе системы внутреннего </w:t>
      </w:r>
    </w:p>
    <w:p w:rsidR="004A5031" w:rsidRDefault="004A5031" w:rsidP="004A5031">
      <w:pPr>
        <w:ind w:firstLine="709"/>
        <w:jc w:val="center"/>
        <w:rPr>
          <w:lang w:eastAsia="ar-SA"/>
        </w:rPr>
      </w:pPr>
      <w:r w:rsidRPr="0033426D">
        <w:rPr>
          <w:lang w:eastAsia="ar-SA"/>
        </w:rPr>
        <w:t>обеспечениясоответствиятребованиям</w:t>
      </w:r>
    </w:p>
    <w:p w:rsidR="004A5031" w:rsidRDefault="004A5031" w:rsidP="004A5031">
      <w:pPr>
        <w:ind w:firstLine="709"/>
        <w:jc w:val="center"/>
        <w:rPr>
          <w:bCs/>
        </w:rPr>
      </w:pPr>
      <w:r>
        <w:rPr>
          <w:lang w:eastAsia="ar-SA"/>
        </w:rPr>
        <w:t xml:space="preserve">                                                       антимонопольного законодательства</w:t>
      </w:r>
    </w:p>
    <w:p w:rsidR="00F0717E" w:rsidRDefault="00F0717E" w:rsidP="00F0717E">
      <w:pPr>
        <w:tabs>
          <w:tab w:val="left" w:pos="2940"/>
        </w:tabs>
        <w:jc w:val="center"/>
      </w:pPr>
    </w:p>
    <w:p w:rsidR="004A5031" w:rsidRDefault="004A5031" w:rsidP="00F0717E">
      <w:pPr>
        <w:tabs>
          <w:tab w:val="left" w:pos="2940"/>
        </w:tabs>
        <w:jc w:val="center"/>
      </w:pPr>
    </w:p>
    <w:p w:rsidR="00F0717E" w:rsidRDefault="00F0717E" w:rsidP="00F0717E">
      <w:pPr>
        <w:tabs>
          <w:tab w:val="left" w:pos="2940"/>
        </w:tabs>
        <w:jc w:val="center"/>
      </w:pPr>
      <w:r>
        <w:t xml:space="preserve">УРОВНИ РИСКОВ </w:t>
      </w:r>
    </w:p>
    <w:p w:rsidR="00F0717E" w:rsidRDefault="00F0717E" w:rsidP="00F0717E">
      <w:pPr>
        <w:tabs>
          <w:tab w:val="left" w:pos="2940"/>
        </w:tabs>
        <w:jc w:val="center"/>
      </w:pPr>
      <w:r>
        <w:t>нарушения антимонопольного законодательства</w:t>
      </w:r>
    </w:p>
    <w:p w:rsidR="00F0717E" w:rsidRDefault="00F0717E" w:rsidP="00F0717E">
      <w:pPr>
        <w:tabs>
          <w:tab w:val="left" w:pos="294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4811"/>
      </w:tblGrid>
      <w:tr w:rsidR="00F0717E" w:rsidTr="00F0717E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tabs>
                <w:tab w:val="left" w:pos="2940"/>
              </w:tabs>
              <w:jc w:val="center"/>
            </w:pPr>
            <w:r>
              <w:t>Уровень риска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tabs>
                <w:tab w:val="left" w:pos="2940"/>
              </w:tabs>
              <w:jc w:val="center"/>
            </w:pPr>
            <w:r>
              <w:t>Описание риска</w:t>
            </w:r>
          </w:p>
        </w:tc>
      </w:tr>
      <w:tr w:rsidR="00F0717E" w:rsidTr="00F0717E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tabs>
                <w:tab w:val="left" w:pos="2940"/>
              </w:tabs>
              <w:jc w:val="center"/>
            </w:pPr>
            <w:r>
              <w:t>Низкий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 w:rsidP="00D54D40">
            <w:pPr>
              <w:tabs>
                <w:tab w:val="left" w:pos="2940"/>
              </w:tabs>
              <w:jc w:val="center"/>
            </w:pPr>
            <w:r>
              <w:t xml:space="preserve">Отрицательное влияние на отношение институтов гражданского общества к деятельности </w:t>
            </w:r>
            <w:r w:rsidR="00D54D40">
              <w:t xml:space="preserve">органов местного самоуправления </w:t>
            </w:r>
            <w:r w:rsidR="004A5031">
              <w:rPr>
                <w:lang w:eastAsia="ar-SA"/>
              </w:rPr>
              <w:t>Назаров</w:t>
            </w:r>
            <w:r w:rsidRPr="004A5031">
              <w:rPr>
                <w:lang w:eastAsia="ar-SA"/>
              </w:rPr>
              <w:t>ского района</w:t>
            </w:r>
            <w: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F0717E" w:rsidTr="00F0717E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tabs>
                <w:tab w:val="left" w:pos="2940"/>
              </w:tabs>
              <w:jc w:val="center"/>
            </w:pPr>
            <w:r>
              <w:t>Незначительный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 w:rsidP="001247D0">
            <w:pPr>
              <w:tabs>
                <w:tab w:val="left" w:pos="2940"/>
              </w:tabs>
              <w:jc w:val="center"/>
            </w:pPr>
            <w:r>
              <w:t xml:space="preserve">Вероятность выдачи </w:t>
            </w:r>
            <w:r w:rsidRPr="004A5031">
              <w:t>администраци</w:t>
            </w:r>
            <w:r w:rsidR="001247D0">
              <w:t>и</w:t>
            </w:r>
            <w:r w:rsidR="004A5031">
              <w:t>Назаровского</w:t>
            </w:r>
            <w:r w:rsidRPr="004A5031">
              <w:t xml:space="preserve"> района</w:t>
            </w:r>
            <w:r>
              <w:t xml:space="preserve"> предупреждения</w:t>
            </w:r>
          </w:p>
        </w:tc>
      </w:tr>
      <w:tr w:rsidR="00F0717E" w:rsidTr="00F0717E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tabs>
                <w:tab w:val="left" w:pos="2940"/>
              </w:tabs>
              <w:jc w:val="center"/>
            </w:pPr>
            <w:r>
              <w:t>Существенный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 w:rsidP="001247D0">
            <w:pPr>
              <w:tabs>
                <w:tab w:val="left" w:pos="2940"/>
              </w:tabs>
              <w:jc w:val="center"/>
            </w:pPr>
            <w:r>
              <w:t xml:space="preserve">Вероятность выдачи </w:t>
            </w:r>
            <w:r w:rsidRPr="004A5031">
              <w:t>администраци</w:t>
            </w:r>
            <w:r w:rsidR="001247D0">
              <w:t>и</w:t>
            </w:r>
            <w:r w:rsidR="004A5031">
              <w:t>Назаро</w:t>
            </w:r>
            <w:r w:rsidRPr="004A5031">
              <w:t>вского района</w:t>
            </w:r>
            <w:r>
              <w:t xml:space="preserve"> предупреждения и возбуждения в отношении не</w:t>
            </w:r>
            <w:r w:rsidR="001247D0">
              <w:t>е</w:t>
            </w:r>
            <w:r>
              <w:t xml:space="preserve"> дела о нарушении антимонопольного законодательства</w:t>
            </w:r>
          </w:p>
        </w:tc>
      </w:tr>
      <w:tr w:rsidR="00F0717E" w:rsidTr="00F0717E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tabs>
                <w:tab w:val="left" w:pos="2940"/>
              </w:tabs>
              <w:jc w:val="center"/>
            </w:pPr>
            <w:r>
              <w:t>Высокий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tabs>
                <w:tab w:val="left" w:pos="2940"/>
              </w:tabs>
              <w:jc w:val="center"/>
            </w:pPr>
            <w:r>
              <w:t xml:space="preserve">Вероятность выдачи </w:t>
            </w:r>
            <w:r w:rsidRPr="004A5031">
              <w:t>администраци</w:t>
            </w:r>
            <w:r w:rsidR="001247D0">
              <w:t>и</w:t>
            </w:r>
            <w:r w:rsidR="004A5031">
              <w:t>Назаро</w:t>
            </w:r>
            <w:r w:rsidRPr="004A5031">
              <w:t>вского района</w:t>
            </w:r>
            <w:r>
              <w:t xml:space="preserve">  предупреждения, возбуждения в отношении не</w:t>
            </w:r>
            <w:r w:rsidR="001247D0">
              <w:t>е</w:t>
            </w:r>
            <w:r>
              <w:t xml:space="preserve"> дела о нарушении антимонопольного законодательства и привлечения  к административной ответственности </w:t>
            </w:r>
          </w:p>
          <w:p w:rsidR="00F0717E" w:rsidRDefault="00F0717E">
            <w:pPr>
              <w:tabs>
                <w:tab w:val="left" w:pos="2940"/>
              </w:tabs>
              <w:jc w:val="center"/>
            </w:pPr>
            <w:r>
              <w:t>(штраф, дисквалификация)</w:t>
            </w:r>
          </w:p>
        </w:tc>
      </w:tr>
    </w:tbl>
    <w:p w:rsidR="00F0717E" w:rsidRDefault="00F0717E" w:rsidP="00F0717E">
      <w:pPr>
        <w:tabs>
          <w:tab w:val="left" w:pos="2940"/>
        </w:tabs>
        <w:jc w:val="center"/>
      </w:pPr>
    </w:p>
    <w:p w:rsidR="00F0717E" w:rsidRDefault="00F0717E" w:rsidP="00F0717E">
      <w:pPr>
        <w:spacing w:after="200" w:line="276" w:lineRule="auto"/>
      </w:pPr>
      <w:r>
        <w:br w:type="page"/>
      </w:r>
    </w:p>
    <w:p w:rsidR="004A5031" w:rsidRDefault="004A5031" w:rsidP="004A5031">
      <w:pPr>
        <w:ind w:firstLine="709"/>
        <w:jc w:val="right"/>
      </w:pPr>
      <w:r>
        <w:lastRenderedPageBreak/>
        <w:t xml:space="preserve">                                                                     Приложение 3</w:t>
      </w:r>
    </w:p>
    <w:p w:rsidR="004A5031" w:rsidRDefault="004A5031" w:rsidP="004A5031">
      <w:pPr>
        <w:ind w:firstLine="709"/>
        <w:jc w:val="center"/>
        <w:rPr>
          <w:bCs/>
          <w:lang w:eastAsia="ar-SA"/>
        </w:rPr>
      </w:pPr>
      <w:r>
        <w:t xml:space="preserve">                                                                     к </w:t>
      </w:r>
      <w:r>
        <w:rPr>
          <w:lang w:eastAsia="ar-SA"/>
        </w:rPr>
        <w:t>Положению об  организации</w:t>
      </w:r>
      <w:r w:rsidRPr="0033426D">
        <w:rPr>
          <w:bCs/>
          <w:lang w:eastAsia="ar-SA"/>
        </w:rPr>
        <w:t xml:space="preserve">в Назаровском </w:t>
      </w:r>
    </w:p>
    <w:p w:rsidR="004A5031" w:rsidRDefault="004A5031" w:rsidP="004A5031">
      <w:pPr>
        <w:ind w:firstLine="709"/>
        <w:jc w:val="right"/>
        <w:rPr>
          <w:lang w:eastAsia="ar-SA"/>
        </w:rPr>
      </w:pPr>
      <w:r w:rsidRPr="0033426D">
        <w:rPr>
          <w:lang w:eastAsia="ar-SA"/>
        </w:rPr>
        <w:t xml:space="preserve">муниципальном районе системы внутреннего </w:t>
      </w:r>
    </w:p>
    <w:p w:rsidR="004A5031" w:rsidRDefault="004A5031" w:rsidP="004A5031">
      <w:pPr>
        <w:ind w:firstLine="709"/>
        <w:jc w:val="center"/>
        <w:rPr>
          <w:lang w:eastAsia="ar-SA"/>
        </w:rPr>
      </w:pPr>
      <w:r w:rsidRPr="0033426D">
        <w:rPr>
          <w:lang w:eastAsia="ar-SA"/>
        </w:rPr>
        <w:t>обеспечениясоответствиятребованиям</w:t>
      </w:r>
    </w:p>
    <w:p w:rsidR="004A5031" w:rsidRDefault="004A5031" w:rsidP="004A5031">
      <w:pPr>
        <w:ind w:firstLine="709"/>
        <w:jc w:val="center"/>
        <w:rPr>
          <w:bCs/>
        </w:rPr>
      </w:pPr>
      <w:r>
        <w:rPr>
          <w:lang w:eastAsia="ar-SA"/>
        </w:rPr>
        <w:t xml:space="preserve">                                                       антимонопольного законодательства</w:t>
      </w:r>
    </w:p>
    <w:p w:rsidR="004A5031" w:rsidRDefault="004A5031" w:rsidP="00F0717E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A5031" w:rsidRDefault="004A5031" w:rsidP="00F0717E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0717E" w:rsidRDefault="00F0717E" w:rsidP="00F0717E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рисков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</w:p>
    <w:tbl>
      <w:tblPr>
        <w:tblW w:w="96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9"/>
        <w:gridCol w:w="1985"/>
        <w:gridCol w:w="2128"/>
        <w:gridCol w:w="1560"/>
        <w:gridCol w:w="2127"/>
      </w:tblGrid>
      <w:tr w:rsidR="00F0717E" w:rsidTr="00F071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</w:pPr>
            <w: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Описание рисков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Причины возникновения рисков и их оценка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Мероприятия по минимизации и устранению рисков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Наличие (отсутствие) остаточных рисков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Вероятность повторного возникновения рисков</w:t>
            </w:r>
          </w:p>
        </w:tc>
      </w:tr>
      <w:tr w:rsidR="00F0717E" w:rsidTr="00F071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</w:p>
        </w:tc>
      </w:tr>
      <w:tr w:rsidR="00F0717E" w:rsidTr="00F071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F0717E" w:rsidRDefault="00F0717E" w:rsidP="00F0717E"/>
    <w:p w:rsidR="004A5031" w:rsidRDefault="004A5031" w:rsidP="004A5031">
      <w:pPr>
        <w:spacing w:after="200" w:line="276" w:lineRule="auto"/>
      </w:pPr>
    </w:p>
    <w:p w:rsidR="004A5031" w:rsidRDefault="004A5031" w:rsidP="004A5031">
      <w:pPr>
        <w:spacing w:after="200" w:line="276" w:lineRule="auto"/>
      </w:pPr>
    </w:p>
    <w:p w:rsidR="004A5031" w:rsidRDefault="004A5031" w:rsidP="004A5031">
      <w:pPr>
        <w:spacing w:after="200" w:line="276" w:lineRule="auto"/>
      </w:pPr>
    </w:p>
    <w:p w:rsidR="004A5031" w:rsidRDefault="004A5031" w:rsidP="004A5031">
      <w:pPr>
        <w:spacing w:after="200" w:line="276" w:lineRule="auto"/>
      </w:pPr>
    </w:p>
    <w:p w:rsidR="004A5031" w:rsidRDefault="004A5031" w:rsidP="004A5031">
      <w:pPr>
        <w:spacing w:after="200" w:line="276" w:lineRule="auto"/>
      </w:pPr>
    </w:p>
    <w:p w:rsidR="004A5031" w:rsidRDefault="004A5031" w:rsidP="004A5031">
      <w:pPr>
        <w:spacing w:after="200" w:line="276" w:lineRule="auto"/>
      </w:pPr>
    </w:p>
    <w:p w:rsidR="004A5031" w:rsidRDefault="00B20F46" w:rsidP="00B20F46">
      <w:pPr>
        <w:spacing w:line="276" w:lineRule="auto"/>
      </w:pPr>
      <w:r>
        <w:t xml:space="preserve">                                                                                  </w:t>
      </w:r>
      <w:r w:rsidR="00F0717E">
        <w:t>Приложение 4</w:t>
      </w:r>
    </w:p>
    <w:p w:rsidR="004A5031" w:rsidRDefault="004A5031" w:rsidP="004A5031">
      <w:pPr>
        <w:spacing w:line="276" w:lineRule="auto"/>
        <w:rPr>
          <w:bCs/>
          <w:lang w:eastAsia="ar-SA"/>
        </w:rPr>
      </w:pPr>
      <w:r>
        <w:t xml:space="preserve">                                                                                  к </w:t>
      </w:r>
      <w:r>
        <w:rPr>
          <w:lang w:eastAsia="ar-SA"/>
        </w:rPr>
        <w:t>Положению об  организации</w:t>
      </w:r>
      <w:r w:rsidR="00B20F46">
        <w:rPr>
          <w:lang w:eastAsia="ar-SA"/>
        </w:rPr>
        <w:t xml:space="preserve"> </w:t>
      </w:r>
      <w:r w:rsidRPr="0033426D">
        <w:rPr>
          <w:bCs/>
          <w:lang w:eastAsia="ar-SA"/>
        </w:rPr>
        <w:t xml:space="preserve">в Назаровском </w:t>
      </w:r>
    </w:p>
    <w:p w:rsidR="004A5031" w:rsidRDefault="00B20F46" w:rsidP="00B20F46">
      <w:pPr>
        <w:ind w:firstLine="709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</w:t>
      </w:r>
      <w:r w:rsidR="004A5031" w:rsidRPr="0033426D">
        <w:rPr>
          <w:lang w:eastAsia="ar-SA"/>
        </w:rPr>
        <w:t xml:space="preserve">муниципальном районе системы внутреннего </w:t>
      </w:r>
    </w:p>
    <w:p w:rsidR="004A5031" w:rsidRDefault="004A5031" w:rsidP="00B20F46">
      <w:pPr>
        <w:ind w:left="3539" w:firstLine="709"/>
        <w:jc w:val="center"/>
        <w:rPr>
          <w:lang w:eastAsia="ar-SA"/>
        </w:rPr>
      </w:pPr>
      <w:r w:rsidRPr="0033426D">
        <w:rPr>
          <w:lang w:eastAsia="ar-SA"/>
        </w:rPr>
        <w:t>обеспечения</w:t>
      </w:r>
      <w:r w:rsidR="00B20F46">
        <w:rPr>
          <w:lang w:eastAsia="ar-SA"/>
        </w:rPr>
        <w:t xml:space="preserve"> </w:t>
      </w:r>
      <w:r w:rsidRPr="0033426D">
        <w:rPr>
          <w:lang w:eastAsia="ar-SA"/>
        </w:rPr>
        <w:t>соответствия</w:t>
      </w:r>
      <w:r w:rsidR="00B20F46">
        <w:rPr>
          <w:lang w:eastAsia="ar-SA"/>
        </w:rPr>
        <w:t xml:space="preserve"> </w:t>
      </w:r>
      <w:r w:rsidRPr="0033426D">
        <w:rPr>
          <w:lang w:eastAsia="ar-SA"/>
        </w:rPr>
        <w:t>требованиям</w:t>
      </w:r>
    </w:p>
    <w:p w:rsidR="004A5031" w:rsidRDefault="004A5031" w:rsidP="004A5031">
      <w:pPr>
        <w:ind w:firstLine="709"/>
        <w:jc w:val="center"/>
        <w:rPr>
          <w:bCs/>
        </w:rPr>
      </w:pPr>
      <w:r>
        <w:rPr>
          <w:lang w:eastAsia="ar-SA"/>
        </w:rPr>
        <w:t xml:space="preserve">                       </w:t>
      </w:r>
      <w:r w:rsidR="00B20F46">
        <w:rPr>
          <w:lang w:eastAsia="ar-SA"/>
        </w:rPr>
        <w:t xml:space="preserve">                              </w:t>
      </w:r>
      <w:r>
        <w:rPr>
          <w:lang w:eastAsia="ar-SA"/>
        </w:rPr>
        <w:t>антимонопольного законодательства</w:t>
      </w:r>
    </w:p>
    <w:p w:rsidR="004A5031" w:rsidRDefault="004A5031" w:rsidP="00F0717E">
      <w:pPr>
        <w:tabs>
          <w:tab w:val="left" w:pos="3336"/>
        </w:tabs>
      </w:pPr>
    </w:p>
    <w:p w:rsidR="004A5031" w:rsidRDefault="004A5031" w:rsidP="00F0717E">
      <w:pPr>
        <w:tabs>
          <w:tab w:val="left" w:pos="3336"/>
        </w:tabs>
      </w:pPr>
    </w:p>
    <w:p w:rsidR="004A5031" w:rsidRDefault="004A5031" w:rsidP="00F0717E">
      <w:pPr>
        <w:tabs>
          <w:tab w:val="left" w:pos="3336"/>
        </w:tabs>
      </w:pP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  <w:r>
        <w:rPr>
          <w:b/>
        </w:rPr>
        <w:t xml:space="preserve">План мероприятий («дорожная карта») 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  <w:r>
        <w:rPr>
          <w:b/>
        </w:rPr>
        <w:t>по снижению рисков нарушения антимонопольного законодательства</w:t>
      </w:r>
    </w:p>
    <w:p w:rsidR="00F0717E" w:rsidRDefault="00F0717E" w:rsidP="00F0717E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26"/>
        <w:gridCol w:w="1842"/>
        <w:gridCol w:w="2081"/>
        <w:gridCol w:w="1224"/>
        <w:gridCol w:w="1797"/>
      </w:tblGrid>
      <w:tr w:rsidR="00F0717E" w:rsidTr="00F07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Описание действий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Показатель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Срок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Ответственный</w:t>
            </w:r>
          </w:p>
        </w:tc>
      </w:tr>
      <w:tr w:rsidR="00F0717E" w:rsidTr="00F07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7E" w:rsidRDefault="00F071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F0717E" w:rsidRDefault="00F0717E" w:rsidP="00F0717E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717E" w:rsidRDefault="00F0717E" w:rsidP="00F0717E"/>
    <w:p w:rsidR="00F0717E" w:rsidRDefault="00F0717E" w:rsidP="00F0717E"/>
    <w:p w:rsidR="00F0717E" w:rsidRDefault="00F0717E" w:rsidP="00F0717E">
      <w:pPr>
        <w:spacing w:after="200" w:line="276" w:lineRule="auto"/>
      </w:pPr>
      <w:r>
        <w:br w:type="page"/>
      </w:r>
    </w:p>
    <w:p w:rsidR="00F0717E" w:rsidRDefault="00F0717E" w:rsidP="00F0717E">
      <w:pPr>
        <w:ind w:firstLine="709"/>
        <w:jc w:val="right"/>
      </w:pPr>
      <w:r>
        <w:lastRenderedPageBreak/>
        <w:t>Приложение 5</w:t>
      </w:r>
    </w:p>
    <w:p w:rsidR="004A5031" w:rsidRDefault="004A5031" w:rsidP="004A5031">
      <w:pPr>
        <w:ind w:firstLine="709"/>
        <w:jc w:val="center"/>
        <w:rPr>
          <w:bCs/>
          <w:lang w:eastAsia="ar-SA"/>
        </w:rPr>
      </w:pPr>
      <w:r>
        <w:t xml:space="preserve">                                                                    </w:t>
      </w:r>
      <w:r w:rsidR="00B20F46">
        <w:t xml:space="preserve">  </w:t>
      </w:r>
      <w:r>
        <w:t xml:space="preserve">к </w:t>
      </w:r>
      <w:r>
        <w:rPr>
          <w:lang w:eastAsia="ar-SA"/>
        </w:rPr>
        <w:t>Положению об  организации</w:t>
      </w:r>
      <w:r w:rsidR="00B20F46">
        <w:rPr>
          <w:lang w:eastAsia="ar-SA"/>
        </w:rPr>
        <w:t xml:space="preserve"> </w:t>
      </w:r>
      <w:r w:rsidRPr="0033426D">
        <w:rPr>
          <w:bCs/>
          <w:lang w:eastAsia="ar-SA"/>
        </w:rPr>
        <w:t xml:space="preserve">в Назаровском </w:t>
      </w:r>
    </w:p>
    <w:p w:rsidR="004A5031" w:rsidRDefault="00B20F46" w:rsidP="00B20F46">
      <w:pPr>
        <w:ind w:firstLine="709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</w:t>
      </w:r>
      <w:r w:rsidR="004A5031" w:rsidRPr="0033426D">
        <w:rPr>
          <w:lang w:eastAsia="ar-SA"/>
        </w:rPr>
        <w:t xml:space="preserve">муниципальном районе системы внутреннего </w:t>
      </w:r>
    </w:p>
    <w:p w:rsidR="004A5031" w:rsidRDefault="00B20F46" w:rsidP="004A5031">
      <w:pPr>
        <w:ind w:firstLine="709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</w:t>
      </w:r>
      <w:r w:rsidR="004A5031" w:rsidRPr="0033426D">
        <w:rPr>
          <w:lang w:eastAsia="ar-SA"/>
        </w:rPr>
        <w:t>обеспечения</w:t>
      </w:r>
      <w:r>
        <w:rPr>
          <w:lang w:eastAsia="ar-SA"/>
        </w:rPr>
        <w:t xml:space="preserve"> </w:t>
      </w:r>
      <w:r w:rsidR="004A5031" w:rsidRPr="0033426D">
        <w:rPr>
          <w:lang w:eastAsia="ar-SA"/>
        </w:rPr>
        <w:t>соответствия</w:t>
      </w:r>
      <w:r>
        <w:rPr>
          <w:lang w:eastAsia="ar-SA"/>
        </w:rPr>
        <w:t xml:space="preserve"> </w:t>
      </w:r>
      <w:r w:rsidR="004A5031" w:rsidRPr="0033426D">
        <w:rPr>
          <w:lang w:eastAsia="ar-SA"/>
        </w:rPr>
        <w:t>требованиям</w:t>
      </w:r>
    </w:p>
    <w:p w:rsidR="004A5031" w:rsidRDefault="004A5031" w:rsidP="004A5031">
      <w:pPr>
        <w:ind w:firstLine="709"/>
        <w:jc w:val="center"/>
        <w:rPr>
          <w:bCs/>
        </w:rPr>
      </w:pPr>
      <w:r>
        <w:rPr>
          <w:lang w:eastAsia="ar-SA"/>
        </w:rPr>
        <w:t xml:space="preserve">                                                      антимонопольного законодательства</w:t>
      </w:r>
    </w:p>
    <w:p w:rsidR="00F0717E" w:rsidRDefault="00F0717E" w:rsidP="00F0717E">
      <w:pPr>
        <w:spacing w:line="276" w:lineRule="auto"/>
        <w:ind w:firstLine="709"/>
        <w:jc w:val="right"/>
      </w:pPr>
    </w:p>
    <w:p w:rsidR="00F0717E" w:rsidRDefault="00F0717E" w:rsidP="00F0717E">
      <w:pPr>
        <w:spacing w:line="276" w:lineRule="auto"/>
        <w:ind w:firstLine="709"/>
        <w:jc w:val="center"/>
      </w:pPr>
      <w:r>
        <w:t>Методика расчета ключевых показателей эффективности</w:t>
      </w:r>
    </w:p>
    <w:p w:rsidR="00F0717E" w:rsidRDefault="00F0717E" w:rsidP="00F0717E">
      <w:pPr>
        <w:spacing w:line="276" w:lineRule="auto"/>
        <w:ind w:firstLine="709"/>
        <w:jc w:val="center"/>
      </w:pPr>
      <w:r>
        <w:t xml:space="preserve">функционирования антимонопольного комплаенса в </w:t>
      </w:r>
      <w:r w:rsidR="004A5031">
        <w:t>Назаро</w:t>
      </w:r>
      <w:r>
        <w:t xml:space="preserve">вском </w:t>
      </w:r>
      <w:r w:rsidR="004A5031">
        <w:t xml:space="preserve">муниципальном </w:t>
      </w:r>
      <w:r>
        <w:t>районе</w:t>
      </w:r>
    </w:p>
    <w:p w:rsidR="00F0717E" w:rsidRDefault="00F0717E" w:rsidP="00F0717E">
      <w:pPr>
        <w:spacing w:line="276" w:lineRule="auto"/>
        <w:ind w:firstLine="709"/>
        <w:jc w:val="both"/>
      </w:pPr>
    </w:p>
    <w:p w:rsidR="00F0717E" w:rsidRDefault="00F0717E" w:rsidP="00F0717E">
      <w:pPr>
        <w:spacing w:line="276" w:lineRule="auto"/>
        <w:ind w:firstLine="709"/>
        <w:jc w:val="both"/>
      </w:pPr>
      <w:r>
        <w:t xml:space="preserve">1. Настоящая Методика определяет перечень и порядок расчета ключевых показателей эффективности функционирования антимонопольного комплаенса в </w:t>
      </w:r>
      <w:r w:rsidR="004A5031">
        <w:t xml:space="preserve">Назаровском </w:t>
      </w:r>
      <w:r>
        <w:t>муниципальном районе.</w:t>
      </w:r>
    </w:p>
    <w:p w:rsidR="00F0717E" w:rsidRDefault="00F0717E" w:rsidP="00F0717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2. Ключевые показатели эффективности и критерии их оценки утверждаются, изменяются (по мере необходимости) главой </w:t>
      </w:r>
      <w:r w:rsidR="004A034D">
        <w:t>Назаров</w:t>
      </w:r>
      <w:r>
        <w:t>ского муниципального района.</w:t>
      </w:r>
    </w:p>
    <w:p w:rsidR="00F0717E" w:rsidRDefault="00F0717E" w:rsidP="00F0717E">
      <w:pPr>
        <w:spacing w:line="276" w:lineRule="auto"/>
        <w:ind w:firstLine="709"/>
        <w:jc w:val="both"/>
      </w:pPr>
      <w:r>
        <w:t xml:space="preserve">4. Настоящая Методика расчета ключевых показателей эффективности функционирования антимонопольного комплаенса в </w:t>
      </w:r>
      <w:r w:rsidR="004A034D">
        <w:t>Назаро</w:t>
      </w:r>
      <w:r>
        <w:t>вском муниципальном районе является внутренним документом.</w:t>
      </w:r>
    </w:p>
    <w:p w:rsidR="00F0717E" w:rsidRDefault="00F0717E" w:rsidP="00F0717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5. Периодом, за который производится оценка эффективности функционирования антимонопольного комплаенса, является календарный год.</w:t>
      </w:r>
    </w:p>
    <w:p w:rsidR="00F0717E" w:rsidRDefault="00F0717E" w:rsidP="00F0717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6. К ключевым показателям эффективности присвоен удельный вес – баллы, общей суммой 100 баллов. </w:t>
      </w:r>
    </w:p>
    <w:p w:rsidR="004A034D" w:rsidRDefault="00A606FD" w:rsidP="00F0717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Уровень эффективности в</w:t>
      </w:r>
      <w:r w:rsidR="00F0717E">
        <w:t xml:space="preserve"> зависимости от набранной суммы баллов распределяются по условным группам. </w:t>
      </w:r>
    </w:p>
    <w:p w:rsidR="00F0717E" w:rsidRPr="00A606FD" w:rsidRDefault="00F0717E" w:rsidP="00F0717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606FD">
        <w:t>К группе «Выс</w:t>
      </w:r>
      <w:r w:rsidR="0014684E" w:rsidRPr="00A606FD">
        <w:t>окий</w:t>
      </w:r>
      <w:r w:rsidRPr="00A606FD">
        <w:t xml:space="preserve"> уровень» относятся, набравшие от 80 до 100 баллов, к группе «Хороший уровень» – от 60 до 79 баллов, к группе «Удовлетворительный уровень» – от 40 до 59 баллов, к группе «Неудовлетворительный уровень» – от 0 до 39 баллов.</w:t>
      </w:r>
    </w:p>
    <w:p w:rsidR="00F0717E" w:rsidRDefault="00F0717E" w:rsidP="00F0717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7. Расчет ключевых показателей эффективности производится путем суммирования полученных баллов при оценке эффективности функционирования антимонопольного комплаенса.</w:t>
      </w:r>
    </w:p>
    <w:p w:rsidR="00F0717E" w:rsidRDefault="00F0717E" w:rsidP="00F0717E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0717E" w:rsidRDefault="00F0717E" w:rsidP="00F0717E">
      <w:pPr>
        <w:pStyle w:val="a4"/>
        <w:ind w:left="717"/>
        <w:jc w:val="center"/>
      </w:pPr>
      <w:r>
        <w:t>Ключевые показатели эффективности функционирования</w:t>
      </w:r>
    </w:p>
    <w:p w:rsidR="00F0717E" w:rsidRDefault="00F0717E" w:rsidP="00F0717E">
      <w:pPr>
        <w:pStyle w:val="a4"/>
        <w:ind w:left="717"/>
        <w:jc w:val="center"/>
      </w:pPr>
      <w:r>
        <w:t xml:space="preserve">антимонопольного комплаенса в </w:t>
      </w:r>
      <w:r w:rsidR="004A034D">
        <w:t>Назаровс</w:t>
      </w:r>
      <w:r>
        <w:t>ком муниципальном районе</w:t>
      </w:r>
    </w:p>
    <w:p w:rsidR="00F0717E" w:rsidRDefault="00F0717E" w:rsidP="00F0717E">
      <w:pPr>
        <w:pStyle w:val="a4"/>
        <w:ind w:left="717"/>
        <w:jc w:val="center"/>
        <w:rPr>
          <w:lang w:eastAsia="en-US" w:bidi="en-US"/>
        </w:rPr>
      </w:pPr>
      <w:r>
        <w:t xml:space="preserve"> и критерии их оценки</w:t>
      </w:r>
    </w:p>
    <w:p w:rsidR="00F0717E" w:rsidRDefault="00F0717E" w:rsidP="00F0717E">
      <w:pPr>
        <w:ind w:firstLine="357"/>
        <w:jc w:val="center"/>
        <w:rPr>
          <w:lang w:eastAsia="en-US" w:bidi="en-US"/>
        </w:rPr>
      </w:pPr>
    </w:p>
    <w:tbl>
      <w:tblPr>
        <w:tblW w:w="892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76"/>
        <w:gridCol w:w="4522"/>
        <w:gridCol w:w="1276"/>
        <w:gridCol w:w="1275"/>
        <w:gridCol w:w="1276"/>
      </w:tblGrid>
      <w:tr w:rsidR="00F0717E" w:rsidTr="00F0717E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17E" w:rsidRDefault="00F0717E">
            <w:pPr>
              <w:jc w:val="center"/>
            </w:pPr>
            <w:r>
              <w:t>№ п.п.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17E" w:rsidRDefault="00F0717E">
            <w:pPr>
              <w:jc w:val="center"/>
            </w:pPr>
            <w:r>
              <w:t>Ключевой показатель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17E" w:rsidRDefault="00F0717E">
            <w:pPr>
              <w:jc w:val="center"/>
            </w:pPr>
            <w:r>
              <w:t xml:space="preserve">Критерии оценки </w:t>
            </w:r>
          </w:p>
          <w:p w:rsidR="00F0717E" w:rsidRDefault="00F0717E">
            <w:pPr>
              <w:jc w:val="center"/>
            </w:pPr>
            <w:r>
              <w:t>в баллах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17E" w:rsidRDefault="00F0717E">
            <w:pPr>
              <w:jc w:val="center"/>
            </w:pPr>
            <w:r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17E" w:rsidRDefault="00F0717E">
            <w:pPr>
              <w:jc w:val="center"/>
            </w:pPr>
            <w:r>
              <w:t>Оценка</w:t>
            </w:r>
          </w:p>
          <w:p w:rsidR="00F0717E" w:rsidRDefault="00F0717E">
            <w:pPr>
              <w:jc w:val="center"/>
            </w:pPr>
            <w:r>
              <w:t>в баллах</w:t>
            </w:r>
          </w:p>
        </w:tc>
      </w:tr>
      <w:tr w:rsidR="00F0717E" w:rsidTr="00F0717E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17E" w:rsidRDefault="00F0717E">
            <w:pPr>
              <w:jc w:val="center"/>
            </w:pPr>
            <w:r>
              <w:t>1.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17E" w:rsidRDefault="00F0717E">
            <w:r>
              <w:t>Отсутствие нарушений антимонопольного законодательства 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17E" w:rsidRDefault="00F0717E">
            <w:pPr>
              <w:ind w:firstLine="360"/>
              <w:jc w:val="center"/>
            </w:pPr>
          </w:p>
          <w:p w:rsidR="00F0717E" w:rsidRDefault="00F0717E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17E" w:rsidRDefault="00F0717E">
            <w:pPr>
              <w:ind w:firstLine="36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17E" w:rsidRDefault="00F0717E">
            <w:pPr>
              <w:ind w:firstLine="360"/>
              <w:jc w:val="center"/>
            </w:pPr>
          </w:p>
        </w:tc>
      </w:tr>
      <w:tr w:rsidR="00F0717E" w:rsidTr="00F0717E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17E" w:rsidRDefault="00F0717E">
            <w:pPr>
              <w:spacing w:after="160" w:line="256" w:lineRule="auto"/>
              <w:jc w:val="center"/>
            </w:pPr>
            <w: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17E" w:rsidRDefault="00F0717E">
            <w:pPr>
              <w:spacing w:after="160" w:line="256" w:lineRule="auto"/>
              <w:rPr>
                <w:lang w:bidi="en-US"/>
              </w:rPr>
            </w:pPr>
            <w:r>
              <w:t>Проведение семинаров, мероприятий по вопросам, связанным с соблюдением антимонопольного законодательства и антимонопольным комплаенсом – 4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17E" w:rsidRDefault="00F0717E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17E" w:rsidRDefault="00F071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17E" w:rsidRDefault="00F0717E">
            <w:pPr>
              <w:jc w:val="center"/>
            </w:pPr>
          </w:p>
        </w:tc>
      </w:tr>
      <w:tr w:rsidR="00F0717E" w:rsidTr="00F0717E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17E" w:rsidRDefault="00F0717E">
            <w:r>
              <w:lastRenderedPageBreak/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0717E" w:rsidRDefault="00F0717E">
            <w:r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:rsidR="00F0717E" w:rsidRDefault="00F0717E">
            <w:r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0717E" w:rsidRDefault="00F0717E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17E" w:rsidRDefault="00F071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17E" w:rsidRDefault="00F0717E">
            <w:pPr>
              <w:jc w:val="center"/>
            </w:pPr>
          </w:p>
        </w:tc>
      </w:tr>
      <w:tr w:rsidR="00F0717E" w:rsidTr="00F0717E">
        <w:trPr>
          <w:cantSplit/>
          <w:trHeight w:val="2107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17E" w:rsidRDefault="00F0717E">
            <w:pPr>
              <w:jc w:val="center"/>
            </w:pPr>
            <w:r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17E" w:rsidRDefault="00F0717E">
            <w:r>
              <w:t>Наличие в карте рисков:</w:t>
            </w:r>
          </w:p>
          <w:p w:rsidR="00F0717E" w:rsidRDefault="00F0717E">
            <w:r>
              <w:t xml:space="preserve"> - рисков высокого уровня;</w:t>
            </w:r>
          </w:p>
          <w:p w:rsidR="00F0717E" w:rsidRDefault="00F0717E">
            <w:r>
              <w:t>- рисков существенного уровня;</w:t>
            </w:r>
          </w:p>
          <w:p w:rsidR="00F0717E" w:rsidRDefault="00F0717E">
            <w:r>
              <w:t>- рисков незначительного уровня;</w:t>
            </w:r>
          </w:p>
          <w:p w:rsidR="00F0717E" w:rsidRDefault="00F0717E">
            <w:r>
              <w:t>- низкого уровня;</w:t>
            </w:r>
          </w:p>
          <w:p w:rsidR="00F0717E" w:rsidRDefault="00F0717E">
            <w:r>
              <w:t>- отсутствие рисков.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17E" w:rsidRDefault="00F0717E">
            <w:pPr>
              <w:jc w:val="center"/>
            </w:pPr>
          </w:p>
          <w:p w:rsidR="00F0717E" w:rsidRDefault="00F0717E">
            <w:pPr>
              <w:jc w:val="center"/>
            </w:pPr>
            <w:r>
              <w:t>0</w:t>
            </w:r>
          </w:p>
          <w:p w:rsidR="00F0717E" w:rsidRDefault="00F0717E">
            <w:pPr>
              <w:jc w:val="center"/>
            </w:pPr>
            <w:r>
              <w:t>2</w:t>
            </w:r>
          </w:p>
          <w:p w:rsidR="00F0717E" w:rsidRDefault="00F0717E">
            <w:pPr>
              <w:jc w:val="center"/>
            </w:pPr>
            <w:r>
              <w:t>5</w:t>
            </w:r>
          </w:p>
          <w:p w:rsidR="00F0717E" w:rsidRDefault="00F0717E">
            <w:pPr>
              <w:jc w:val="center"/>
            </w:pPr>
            <w:r>
              <w:t>8</w:t>
            </w:r>
          </w:p>
          <w:p w:rsidR="00F0717E" w:rsidRDefault="00F0717E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17E" w:rsidRDefault="00F071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17E" w:rsidRDefault="00F0717E">
            <w:pPr>
              <w:jc w:val="center"/>
            </w:pPr>
          </w:p>
        </w:tc>
      </w:tr>
      <w:tr w:rsidR="00F0717E" w:rsidTr="00F0717E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17E" w:rsidRDefault="00F0717E">
            <w:pPr>
              <w:spacing w:after="160" w:line="256" w:lineRule="auto"/>
              <w:jc w:val="center"/>
            </w:pPr>
            <w:r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17E" w:rsidRDefault="00F0717E">
            <w:pPr>
              <w:spacing w:after="160" w:line="256" w:lineRule="auto"/>
            </w:pPr>
            <w:r>
              <w:t xml:space="preserve">Отсутствие обоснованных замечаний, собранных при проведении анализа проектов нормативных 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17E" w:rsidRDefault="00F0717E" w:rsidP="00A606FD">
            <w:pPr>
              <w:jc w:val="center"/>
            </w:pPr>
            <w:r>
              <w:t>1</w:t>
            </w:r>
            <w:r w:rsidR="00A606FD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17E" w:rsidRDefault="00F071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17E" w:rsidRDefault="00F0717E">
            <w:pPr>
              <w:jc w:val="center"/>
            </w:pPr>
          </w:p>
        </w:tc>
      </w:tr>
      <w:tr w:rsidR="00F0717E" w:rsidTr="00F0717E">
        <w:trPr>
          <w:cantSplit/>
          <w:trHeight w:val="529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17E" w:rsidRDefault="00F0717E">
            <w:pPr>
              <w:spacing w:after="160" w:line="256" w:lineRule="auto"/>
              <w:jc w:val="center"/>
            </w:pPr>
            <w:r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17E" w:rsidRDefault="00F0717E">
            <w:pPr>
              <w:spacing w:after="160" w:line="256" w:lineRule="auto"/>
            </w:pPr>
            <w:r>
              <w:t xml:space="preserve">Отсутствие обоснованных замечаний, собранных при проведении анализа нормативных 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17E" w:rsidRDefault="00F0717E" w:rsidP="00A606FD">
            <w:pPr>
              <w:spacing w:after="160" w:line="256" w:lineRule="auto"/>
              <w:jc w:val="center"/>
            </w:pPr>
            <w:r>
              <w:t>1</w:t>
            </w:r>
            <w:r w:rsidR="00A606FD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17E" w:rsidRDefault="00F071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17E" w:rsidRDefault="00F0717E">
            <w:pPr>
              <w:jc w:val="center"/>
            </w:pPr>
          </w:p>
        </w:tc>
      </w:tr>
    </w:tbl>
    <w:p w:rsidR="00F0717E" w:rsidRDefault="00F0717E" w:rsidP="00F0717E">
      <w:pPr>
        <w:jc w:val="right"/>
      </w:pPr>
    </w:p>
    <w:p w:rsidR="00F0717E" w:rsidRDefault="00F0717E" w:rsidP="004A034D">
      <w:pPr>
        <w:spacing w:after="200" w:line="276" w:lineRule="auto"/>
      </w:pPr>
    </w:p>
    <w:sectPr w:rsidR="00F0717E" w:rsidSect="00BD4364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0717E"/>
    <w:rsid w:val="00030ECB"/>
    <w:rsid w:val="000D5C1E"/>
    <w:rsid w:val="00123CF6"/>
    <w:rsid w:val="001247D0"/>
    <w:rsid w:val="0014684E"/>
    <w:rsid w:val="0016398A"/>
    <w:rsid w:val="001978B9"/>
    <w:rsid w:val="00203EC1"/>
    <w:rsid w:val="00257692"/>
    <w:rsid w:val="00283CDE"/>
    <w:rsid w:val="00297519"/>
    <w:rsid w:val="002C740B"/>
    <w:rsid w:val="00313AF1"/>
    <w:rsid w:val="00324AB6"/>
    <w:rsid w:val="0033426D"/>
    <w:rsid w:val="00364A5B"/>
    <w:rsid w:val="003918F9"/>
    <w:rsid w:val="00475F5F"/>
    <w:rsid w:val="004A034D"/>
    <w:rsid w:val="004A5031"/>
    <w:rsid w:val="004A7E63"/>
    <w:rsid w:val="004E5D99"/>
    <w:rsid w:val="00563EC8"/>
    <w:rsid w:val="0058267B"/>
    <w:rsid w:val="00593B4C"/>
    <w:rsid w:val="005C077F"/>
    <w:rsid w:val="005F349A"/>
    <w:rsid w:val="00602AC6"/>
    <w:rsid w:val="00610D72"/>
    <w:rsid w:val="006447B3"/>
    <w:rsid w:val="0065681B"/>
    <w:rsid w:val="00680D78"/>
    <w:rsid w:val="006C37FB"/>
    <w:rsid w:val="006E2525"/>
    <w:rsid w:val="007576A1"/>
    <w:rsid w:val="007A0C12"/>
    <w:rsid w:val="00852DAD"/>
    <w:rsid w:val="00855DD8"/>
    <w:rsid w:val="00890675"/>
    <w:rsid w:val="008C53D0"/>
    <w:rsid w:val="008E4DE0"/>
    <w:rsid w:val="00934EF8"/>
    <w:rsid w:val="00944E06"/>
    <w:rsid w:val="0096198E"/>
    <w:rsid w:val="00977F4A"/>
    <w:rsid w:val="009974D8"/>
    <w:rsid w:val="009B678C"/>
    <w:rsid w:val="00A606FD"/>
    <w:rsid w:val="00AB7EC9"/>
    <w:rsid w:val="00B02FE4"/>
    <w:rsid w:val="00B20F46"/>
    <w:rsid w:val="00BC7435"/>
    <w:rsid w:val="00BD4364"/>
    <w:rsid w:val="00C559B6"/>
    <w:rsid w:val="00CC0C33"/>
    <w:rsid w:val="00D54D40"/>
    <w:rsid w:val="00E26E5D"/>
    <w:rsid w:val="00E42539"/>
    <w:rsid w:val="00E44A3B"/>
    <w:rsid w:val="00E570A7"/>
    <w:rsid w:val="00E6177E"/>
    <w:rsid w:val="00EB7FAC"/>
    <w:rsid w:val="00F03560"/>
    <w:rsid w:val="00F0717E"/>
    <w:rsid w:val="00F13C3C"/>
    <w:rsid w:val="00F329DC"/>
    <w:rsid w:val="00F55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7E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71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17E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717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717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3">
    <w:name w:val="Hyperlink"/>
    <w:uiPriority w:val="99"/>
    <w:unhideWhenUsed/>
    <w:rsid w:val="00F071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717E"/>
    <w:pPr>
      <w:ind w:left="720"/>
      <w:contextualSpacing/>
    </w:pPr>
  </w:style>
  <w:style w:type="paragraph" w:customStyle="1" w:styleId="ConsPlusNormal">
    <w:name w:val="ConsPlusNormal"/>
    <w:rsid w:val="00F0717E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F0717E"/>
    <w:pPr>
      <w:autoSpaceDE w:val="0"/>
      <w:autoSpaceDN w:val="0"/>
      <w:adjustRightInd w:val="0"/>
      <w:jc w:val="left"/>
    </w:pPr>
    <w:rPr>
      <w:rFonts w:eastAsia="Calibri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F07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lkovoadm.ru/konkurent/files/1721012019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3717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</cp:lastModifiedBy>
  <cp:revision>44</cp:revision>
  <dcterms:created xsi:type="dcterms:W3CDTF">2019-12-24T10:12:00Z</dcterms:created>
  <dcterms:modified xsi:type="dcterms:W3CDTF">2020-12-07T01:21:00Z</dcterms:modified>
</cp:coreProperties>
</file>