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12" w:rsidRPr="00D00D12" w:rsidRDefault="00D00D12" w:rsidP="00D00D12">
      <w:pPr>
        <w:pStyle w:val="ConsPlusTitlePage"/>
        <w:rPr>
          <w:rFonts w:ascii="Times New Roman" w:hAnsi="Times New Roman" w:cs="Times New Roman"/>
          <w:sz w:val="24"/>
          <w:szCs w:val="24"/>
        </w:rPr>
      </w:pPr>
      <w:bookmarkStart w:id="0" w:name="_GoBack"/>
      <w:bookmarkEnd w:id="0"/>
    </w:p>
    <w:p w:rsidR="00D00D12" w:rsidRPr="00D00D12" w:rsidRDefault="00D00D12" w:rsidP="00D00D12">
      <w:pPr>
        <w:pStyle w:val="ConsPlusNormal"/>
        <w:outlineLvl w:val="0"/>
        <w:rPr>
          <w:rFonts w:ascii="Times New Roman" w:hAnsi="Times New Roman" w:cs="Times New Roman"/>
          <w:sz w:val="24"/>
          <w:szCs w:val="24"/>
        </w:rPr>
      </w:pPr>
    </w:p>
    <w:p w:rsidR="00D00D12" w:rsidRPr="00D00D12" w:rsidRDefault="00D00D12" w:rsidP="00D00D12">
      <w:pPr>
        <w:pStyle w:val="ConsPlusTitle"/>
        <w:jc w:val="center"/>
        <w:outlineLvl w:val="0"/>
        <w:rPr>
          <w:rFonts w:ascii="Times New Roman" w:hAnsi="Times New Roman" w:cs="Times New Roman"/>
          <w:sz w:val="24"/>
          <w:szCs w:val="24"/>
        </w:rPr>
      </w:pPr>
      <w:r w:rsidRPr="00D00D12">
        <w:rPr>
          <w:rFonts w:ascii="Times New Roman" w:hAnsi="Times New Roman" w:cs="Times New Roman"/>
          <w:sz w:val="24"/>
          <w:szCs w:val="24"/>
        </w:rPr>
        <w:t>ПРАВИТЕЛЬСТВО РОССИЙСКОЙ ФЕДЕРАЦИИ</w:t>
      </w:r>
    </w:p>
    <w:p w:rsidR="00D00D12" w:rsidRPr="00D00D12" w:rsidRDefault="00D00D12" w:rsidP="00D00D12">
      <w:pPr>
        <w:pStyle w:val="ConsPlusTitle"/>
        <w:jc w:val="center"/>
        <w:rPr>
          <w:rFonts w:ascii="Times New Roman" w:hAnsi="Times New Roman" w:cs="Times New Roman"/>
          <w:sz w:val="24"/>
          <w:szCs w:val="24"/>
        </w:rPr>
      </w:pP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ПОСТАНОВЛЕНИЕ</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от 31 декабря 2020 г. N 2463</w:t>
      </w:r>
    </w:p>
    <w:p w:rsidR="00D00D12" w:rsidRPr="00D00D12" w:rsidRDefault="00D00D12" w:rsidP="00D00D12">
      <w:pPr>
        <w:pStyle w:val="ConsPlusTitle"/>
        <w:jc w:val="center"/>
        <w:rPr>
          <w:rFonts w:ascii="Times New Roman" w:hAnsi="Times New Roman" w:cs="Times New Roman"/>
          <w:sz w:val="24"/>
          <w:szCs w:val="24"/>
        </w:rPr>
      </w:pP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ОБ УТВЕРЖДЕНИИ ПРАВИЛ</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ПРОДАЖИ ТОВАРОВ ПО ДОГОВОРУ РОЗНИЧНОЙ КУПЛИ-ПРОДАЖИ,</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ПЕРЕЧНЯ ТОВАРОВ ДЛИТЕЛЬНОГО ПОЛЬЗОВАНИЯ, НА КОТОРЫЕ</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НЕ РАСПРОСТРАНЯЕТСЯ ТРЕБОВАНИЕ ПОТРЕБИТЕЛЯ О БЕЗВОЗМЕЗДНОМ</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ПРЕДОСТАВЛЕНИИ ЕМУ ТОВАРА, ОБЛАДАЮЩЕГО ЭТИМИ ЖЕ ОСНОВНЫМИ</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ПОТРЕБИТЕЛЬСКИМИ СВОЙСТВАМИ, НА ПЕРИОД РЕМОНТА ИЛИ ЗАМЕНЫ</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ТАКОГО ТОВАРА, И ПЕРЕЧНЯ НЕПРОДОВОЛЬСТВЕННЫХ ТОВАРОВ</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НАДЛЕЖАЩЕГО КАЧЕСТВА, НЕ ПОДЛЕЖАЩИХ ОБМЕНУ, А ТАКЖЕ</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О ВНЕСЕНИИ ИЗМЕНЕНИЙ В НЕКОТОРЫЕ АКТЫ ПРАВИТЕЛЬСТВА</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РОССИЙСКОЙ ФЕДЕРАЦИИ</w:t>
      </w:r>
    </w:p>
    <w:p w:rsidR="00D00D12" w:rsidRPr="00D00D12" w:rsidRDefault="00D00D12" w:rsidP="00D00D12">
      <w:pPr>
        <w:pStyle w:val="ConsPlusNormal"/>
        <w:jc w:val="center"/>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В соответствии с </w:t>
      </w:r>
      <w:hyperlink r:id="rId4" w:history="1">
        <w:r w:rsidRPr="00D00D12">
          <w:rPr>
            <w:rFonts w:ascii="Times New Roman" w:hAnsi="Times New Roman" w:cs="Times New Roman"/>
            <w:color w:val="0000FF"/>
            <w:sz w:val="24"/>
            <w:szCs w:val="24"/>
          </w:rPr>
          <w:t>Законом</w:t>
        </w:r>
      </w:hyperlink>
      <w:r w:rsidRPr="00D00D12">
        <w:rPr>
          <w:rFonts w:ascii="Times New Roman" w:hAnsi="Times New Roman" w:cs="Times New Roman"/>
          <w:sz w:val="24"/>
          <w:szCs w:val="24"/>
        </w:rPr>
        <w:t xml:space="preserve"> Российской Федерации "О защите прав потребителей" Правительство Российской Федерации постановляет:</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 Утвердить прилагаемые:</w:t>
      </w:r>
    </w:p>
    <w:bookmarkStart w:id="1" w:name="P19"/>
    <w:bookmarkEnd w:id="1"/>
    <w:p w:rsidR="00D00D12" w:rsidRPr="00D00D12" w:rsidRDefault="00DA3924" w:rsidP="00D00D12">
      <w:pPr>
        <w:pStyle w:val="ConsPlusNormal"/>
        <w:ind w:firstLine="540"/>
        <w:jc w:val="both"/>
        <w:rPr>
          <w:rFonts w:ascii="Times New Roman" w:hAnsi="Times New Roman" w:cs="Times New Roman"/>
          <w:sz w:val="24"/>
          <w:szCs w:val="24"/>
        </w:rPr>
      </w:pPr>
      <w:r w:rsidRPr="00DA3924">
        <w:rPr>
          <w:rFonts w:ascii="Times New Roman" w:hAnsi="Times New Roman" w:cs="Times New Roman"/>
          <w:sz w:val="24"/>
          <w:szCs w:val="24"/>
        </w:rPr>
        <w:fldChar w:fldCharType="begin"/>
      </w:r>
      <w:r w:rsidR="00D00D12" w:rsidRPr="00D00D12">
        <w:rPr>
          <w:rFonts w:ascii="Times New Roman" w:hAnsi="Times New Roman" w:cs="Times New Roman"/>
          <w:sz w:val="24"/>
          <w:szCs w:val="24"/>
        </w:rPr>
        <w:instrText xml:space="preserve"> HYPERLINK \l "P41" </w:instrText>
      </w:r>
      <w:r w:rsidRPr="00DA3924">
        <w:rPr>
          <w:rFonts w:ascii="Times New Roman" w:hAnsi="Times New Roman" w:cs="Times New Roman"/>
          <w:sz w:val="24"/>
          <w:szCs w:val="24"/>
        </w:rPr>
        <w:fldChar w:fldCharType="separate"/>
      </w:r>
      <w:r w:rsidR="00D00D12" w:rsidRPr="00D00D12">
        <w:rPr>
          <w:rFonts w:ascii="Times New Roman" w:hAnsi="Times New Roman" w:cs="Times New Roman"/>
          <w:color w:val="0000FF"/>
          <w:sz w:val="24"/>
          <w:szCs w:val="24"/>
        </w:rPr>
        <w:t>Правила</w:t>
      </w:r>
      <w:r w:rsidRPr="00D00D12">
        <w:rPr>
          <w:rFonts w:ascii="Times New Roman" w:hAnsi="Times New Roman" w:cs="Times New Roman"/>
          <w:color w:val="0000FF"/>
          <w:sz w:val="24"/>
          <w:szCs w:val="24"/>
        </w:rPr>
        <w:fldChar w:fldCharType="end"/>
      </w:r>
      <w:r w:rsidR="00D00D12" w:rsidRPr="00D00D12">
        <w:rPr>
          <w:rFonts w:ascii="Times New Roman" w:hAnsi="Times New Roman" w:cs="Times New Roman"/>
          <w:sz w:val="24"/>
          <w:szCs w:val="24"/>
        </w:rPr>
        <w:t xml:space="preserve"> продажи товаров по договору розничной купли-продажи;</w:t>
      </w:r>
    </w:p>
    <w:p w:rsidR="00D00D12" w:rsidRPr="00D00D12" w:rsidRDefault="00DA3924" w:rsidP="00D00D12">
      <w:pPr>
        <w:pStyle w:val="ConsPlusNormal"/>
        <w:ind w:firstLine="540"/>
        <w:jc w:val="both"/>
        <w:rPr>
          <w:rFonts w:ascii="Times New Roman" w:hAnsi="Times New Roman" w:cs="Times New Roman"/>
          <w:sz w:val="24"/>
          <w:szCs w:val="24"/>
        </w:rPr>
      </w:pPr>
      <w:hyperlink w:anchor="P230" w:history="1">
        <w:r w:rsidR="00D00D12" w:rsidRPr="00D00D12">
          <w:rPr>
            <w:rFonts w:ascii="Times New Roman" w:hAnsi="Times New Roman" w:cs="Times New Roman"/>
            <w:color w:val="0000FF"/>
            <w:sz w:val="24"/>
            <w:szCs w:val="24"/>
          </w:rPr>
          <w:t>перечень</w:t>
        </w:r>
      </w:hyperlink>
      <w:r w:rsidR="00D00D12" w:rsidRPr="00D00D12">
        <w:rPr>
          <w:rFonts w:ascii="Times New Roman" w:hAnsi="Times New Roman" w:cs="Times New Roman"/>
          <w:sz w:val="24"/>
          <w:szCs w:val="24"/>
        </w:rP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2" w:name="P21"/>
    <w:bookmarkEnd w:id="2"/>
    <w:p w:rsidR="00D00D12" w:rsidRPr="00D00D12" w:rsidRDefault="00DA3924" w:rsidP="00D00D12">
      <w:pPr>
        <w:pStyle w:val="ConsPlusNormal"/>
        <w:ind w:firstLine="540"/>
        <w:jc w:val="both"/>
        <w:rPr>
          <w:rFonts w:ascii="Times New Roman" w:hAnsi="Times New Roman" w:cs="Times New Roman"/>
          <w:sz w:val="24"/>
          <w:szCs w:val="24"/>
        </w:rPr>
      </w:pPr>
      <w:r w:rsidRPr="00DA3924">
        <w:rPr>
          <w:rFonts w:ascii="Times New Roman" w:hAnsi="Times New Roman" w:cs="Times New Roman"/>
          <w:sz w:val="24"/>
          <w:szCs w:val="24"/>
        </w:rPr>
        <w:fldChar w:fldCharType="begin"/>
      </w:r>
      <w:r w:rsidR="00D00D12" w:rsidRPr="00D00D12">
        <w:rPr>
          <w:rFonts w:ascii="Times New Roman" w:hAnsi="Times New Roman" w:cs="Times New Roman"/>
          <w:sz w:val="24"/>
          <w:szCs w:val="24"/>
        </w:rPr>
        <w:instrText xml:space="preserve"> HYPERLINK \l "P255" </w:instrText>
      </w:r>
      <w:r w:rsidRPr="00DA3924">
        <w:rPr>
          <w:rFonts w:ascii="Times New Roman" w:hAnsi="Times New Roman" w:cs="Times New Roman"/>
          <w:sz w:val="24"/>
          <w:szCs w:val="24"/>
        </w:rPr>
        <w:fldChar w:fldCharType="separate"/>
      </w:r>
      <w:r w:rsidR="00D00D12" w:rsidRPr="00D00D12">
        <w:rPr>
          <w:rFonts w:ascii="Times New Roman" w:hAnsi="Times New Roman" w:cs="Times New Roman"/>
          <w:color w:val="0000FF"/>
          <w:sz w:val="24"/>
          <w:szCs w:val="24"/>
        </w:rPr>
        <w:t>перечень</w:t>
      </w:r>
      <w:r w:rsidRPr="00D00D12">
        <w:rPr>
          <w:rFonts w:ascii="Times New Roman" w:hAnsi="Times New Roman" w:cs="Times New Roman"/>
          <w:color w:val="0000FF"/>
          <w:sz w:val="24"/>
          <w:szCs w:val="24"/>
        </w:rPr>
        <w:fldChar w:fldCharType="end"/>
      </w:r>
      <w:r w:rsidR="00D00D12" w:rsidRPr="00D00D12">
        <w:rPr>
          <w:rFonts w:ascii="Times New Roman" w:hAnsi="Times New Roman" w:cs="Times New Roman"/>
          <w:sz w:val="24"/>
          <w:szCs w:val="24"/>
        </w:rPr>
        <w:t xml:space="preserve"> непродовольственных товаров надлежащего качества, не подлежащих обмену;</w:t>
      </w:r>
    </w:p>
    <w:p w:rsidR="00D00D12" w:rsidRPr="00D00D12" w:rsidRDefault="00DA3924" w:rsidP="00D00D12">
      <w:pPr>
        <w:pStyle w:val="ConsPlusNormal"/>
        <w:ind w:firstLine="540"/>
        <w:jc w:val="both"/>
        <w:rPr>
          <w:rFonts w:ascii="Times New Roman" w:hAnsi="Times New Roman" w:cs="Times New Roman"/>
          <w:sz w:val="24"/>
          <w:szCs w:val="24"/>
        </w:rPr>
      </w:pPr>
      <w:hyperlink w:anchor="P283" w:history="1">
        <w:r w:rsidR="00D00D12" w:rsidRPr="00D00D12">
          <w:rPr>
            <w:rFonts w:ascii="Times New Roman" w:hAnsi="Times New Roman" w:cs="Times New Roman"/>
            <w:color w:val="0000FF"/>
            <w:sz w:val="24"/>
            <w:szCs w:val="24"/>
          </w:rPr>
          <w:t>изменения</w:t>
        </w:r>
      </w:hyperlink>
      <w:r w:rsidR="00D00D12" w:rsidRPr="00D00D12">
        <w:rPr>
          <w:rFonts w:ascii="Times New Roman" w:hAnsi="Times New Roman" w:cs="Times New Roman"/>
          <w:sz w:val="24"/>
          <w:szCs w:val="24"/>
        </w:rPr>
        <w:t>, которые вносятся в акты Правительства Российской Федерации.</w:t>
      </w:r>
    </w:p>
    <w:p w:rsidR="00D00D12" w:rsidRPr="00D00D12" w:rsidRDefault="00D00D12" w:rsidP="00D00D12">
      <w:pPr>
        <w:pStyle w:val="ConsPlusNormal"/>
        <w:ind w:firstLine="540"/>
        <w:jc w:val="both"/>
        <w:rPr>
          <w:rFonts w:ascii="Times New Roman" w:hAnsi="Times New Roman" w:cs="Times New Roman"/>
          <w:sz w:val="24"/>
          <w:szCs w:val="24"/>
        </w:rPr>
      </w:pPr>
      <w:bookmarkStart w:id="3" w:name="P23"/>
      <w:bookmarkEnd w:id="3"/>
      <w:r w:rsidRPr="00D00D12">
        <w:rPr>
          <w:rFonts w:ascii="Times New Roman" w:hAnsi="Times New Roman" w:cs="Times New Roman"/>
          <w:sz w:val="24"/>
          <w:szCs w:val="24"/>
        </w:rPr>
        <w:t xml:space="preserve">2. Настоящее постановление вступает в силу с 1 января 2021 г., </w:t>
      </w:r>
      <w:hyperlink w:anchor="P19" w:history="1">
        <w:r w:rsidRPr="00D00D12">
          <w:rPr>
            <w:rFonts w:ascii="Times New Roman" w:hAnsi="Times New Roman" w:cs="Times New Roman"/>
            <w:color w:val="0000FF"/>
            <w:sz w:val="24"/>
            <w:szCs w:val="24"/>
          </w:rPr>
          <w:t>абзацы второй</w:t>
        </w:r>
      </w:hyperlink>
      <w:r w:rsidRPr="00D00D12">
        <w:rPr>
          <w:rFonts w:ascii="Times New Roman" w:hAnsi="Times New Roman" w:cs="Times New Roman"/>
          <w:sz w:val="24"/>
          <w:szCs w:val="24"/>
        </w:rPr>
        <w:t xml:space="preserve"> - </w:t>
      </w:r>
      <w:hyperlink w:anchor="P21" w:history="1">
        <w:r w:rsidRPr="00D00D12">
          <w:rPr>
            <w:rFonts w:ascii="Times New Roman" w:hAnsi="Times New Roman" w:cs="Times New Roman"/>
            <w:color w:val="0000FF"/>
            <w:sz w:val="24"/>
            <w:szCs w:val="24"/>
          </w:rPr>
          <w:t>четвертый пункта 1</w:t>
        </w:r>
      </w:hyperlink>
      <w:r w:rsidRPr="00D00D12">
        <w:rPr>
          <w:rFonts w:ascii="Times New Roman" w:hAnsi="Times New Roman" w:cs="Times New Roman"/>
          <w:sz w:val="24"/>
          <w:szCs w:val="24"/>
        </w:rPr>
        <w:t xml:space="preserve"> настоящего постановления и </w:t>
      </w:r>
      <w:hyperlink w:anchor="P311" w:history="1">
        <w:r w:rsidRPr="00D00D12">
          <w:rPr>
            <w:rFonts w:ascii="Times New Roman" w:hAnsi="Times New Roman" w:cs="Times New Roman"/>
            <w:color w:val="0000FF"/>
            <w:sz w:val="24"/>
            <w:szCs w:val="24"/>
          </w:rPr>
          <w:t>пункт 2</w:t>
        </w:r>
      </w:hyperlink>
      <w:r w:rsidRPr="00D00D12">
        <w:rPr>
          <w:rFonts w:ascii="Times New Roman" w:hAnsi="Times New Roman" w:cs="Times New Roman"/>
          <w:sz w:val="24"/>
          <w:szCs w:val="24"/>
        </w:rPr>
        <w:t xml:space="preserve"> изменений, утвержденных настоящим постановлением, действуют до 1 января 2027 г.</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Normal"/>
        <w:jc w:val="right"/>
        <w:rPr>
          <w:rFonts w:ascii="Times New Roman" w:hAnsi="Times New Roman" w:cs="Times New Roman"/>
          <w:sz w:val="24"/>
          <w:szCs w:val="24"/>
        </w:rPr>
      </w:pPr>
      <w:r w:rsidRPr="00D00D12">
        <w:rPr>
          <w:rFonts w:ascii="Times New Roman" w:hAnsi="Times New Roman" w:cs="Times New Roman"/>
          <w:sz w:val="24"/>
          <w:szCs w:val="24"/>
        </w:rPr>
        <w:t>Председатель Правительства</w:t>
      </w:r>
    </w:p>
    <w:p w:rsidR="00D00D12" w:rsidRPr="00D00D12" w:rsidRDefault="00D00D12" w:rsidP="00D00D12">
      <w:pPr>
        <w:pStyle w:val="ConsPlusNormal"/>
        <w:jc w:val="right"/>
        <w:rPr>
          <w:rFonts w:ascii="Times New Roman" w:hAnsi="Times New Roman" w:cs="Times New Roman"/>
          <w:sz w:val="24"/>
          <w:szCs w:val="24"/>
        </w:rPr>
      </w:pPr>
      <w:r w:rsidRPr="00D00D12">
        <w:rPr>
          <w:rFonts w:ascii="Times New Roman" w:hAnsi="Times New Roman" w:cs="Times New Roman"/>
          <w:sz w:val="24"/>
          <w:szCs w:val="24"/>
        </w:rPr>
        <w:t>Российской Федерации</w:t>
      </w:r>
    </w:p>
    <w:p w:rsidR="00D00D12" w:rsidRPr="00D00D12" w:rsidRDefault="00D00D12" w:rsidP="00D00D12">
      <w:pPr>
        <w:pStyle w:val="ConsPlusNormal"/>
        <w:jc w:val="right"/>
        <w:rPr>
          <w:rFonts w:ascii="Times New Roman" w:hAnsi="Times New Roman" w:cs="Times New Roman"/>
          <w:sz w:val="24"/>
          <w:szCs w:val="24"/>
        </w:rPr>
      </w:pPr>
      <w:r w:rsidRPr="00D00D12">
        <w:rPr>
          <w:rFonts w:ascii="Times New Roman" w:hAnsi="Times New Roman" w:cs="Times New Roman"/>
          <w:sz w:val="24"/>
          <w:szCs w:val="24"/>
        </w:rPr>
        <w:t>М.МИШУСТИН</w:t>
      </w:r>
    </w:p>
    <w:p w:rsidR="00D00D12" w:rsidRPr="00D00D12" w:rsidRDefault="00D00D12" w:rsidP="00D00D12">
      <w:pPr>
        <w:pStyle w:val="ConsPlusNormal"/>
        <w:jc w:val="right"/>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p>
    <w:p w:rsidR="00D00D12" w:rsidRDefault="00D00D12" w:rsidP="00D00D12">
      <w:pPr>
        <w:pStyle w:val="ConsPlusNormal"/>
        <w:jc w:val="right"/>
        <w:outlineLvl w:val="0"/>
        <w:rPr>
          <w:rFonts w:ascii="Times New Roman" w:hAnsi="Times New Roman" w:cs="Times New Roman"/>
          <w:sz w:val="24"/>
          <w:szCs w:val="24"/>
        </w:rPr>
      </w:pPr>
    </w:p>
    <w:p w:rsidR="00D00D12" w:rsidRDefault="00D00D12" w:rsidP="00D00D12">
      <w:pPr>
        <w:pStyle w:val="ConsPlusNormal"/>
        <w:jc w:val="right"/>
        <w:outlineLvl w:val="0"/>
        <w:rPr>
          <w:rFonts w:ascii="Times New Roman" w:hAnsi="Times New Roman" w:cs="Times New Roman"/>
          <w:sz w:val="24"/>
          <w:szCs w:val="24"/>
        </w:rPr>
      </w:pPr>
    </w:p>
    <w:p w:rsidR="00D00D12" w:rsidRDefault="00D00D12" w:rsidP="00D00D12">
      <w:pPr>
        <w:pStyle w:val="ConsPlusNormal"/>
        <w:jc w:val="right"/>
        <w:outlineLvl w:val="0"/>
        <w:rPr>
          <w:rFonts w:ascii="Times New Roman" w:hAnsi="Times New Roman" w:cs="Times New Roman"/>
          <w:sz w:val="24"/>
          <w:szCs w:val="24"/>
        </w:rPr>
      </w:pPr>
    </w:p>
    <w:p w:rsidR="00D00D12" w:rsidRDefault="00D00D12" w:rsidP="00D00D12">
      <w:pPr>
        <w:pStyle w:val="ConsPlusNormal"/>
        <w:jc w:val="right"/>
        <w:outlineLvl w:val="0"/>
        <w:rPr>
          <w:rFonts w:ascii="Times New Roman" w:hAnsi="Times New Roman" w:cs="Times New Roman"/>
          <w:sz w:val="24"/>
          <w:szCs w:val="24"/>
        </w:rPr>
      </w:pPr>
    </w:p>
    <w:p w:rsidR="00D00D12" w:rsidRDefault="00D00D12" w:rsidP="00D00D12">
      <w:pPr>
        <w:pStyle w:val="ConsPlusNormal"/>
        <w:jc w:val="right"/>
        <w:outlineLvl w:val="0"/>
        <w:rPr>
          <w:rFonts w:ascii="Times New Roman" w:hAnsi="Times New Roman" w:cs="Times New Roman"/>
          <w:sz w:val="24"/>
          <w:szCs w:val="24"/>
        </w:rPr>
      </w:pPr>
    </w:p>
    <w:p w:rsidR="00D00D12" w:rsidRDefault="00D00D12" w:rsidP="00D00D12">
      <w:pPr>
        <w:pStyle w:val="ConsPlusNormal"/>
        <w:jc w:val="right"/>
        <w:outlineLvl w:val="0"/>
        <w:rPr>
          <w:rFonts w:ascii="Times New Roman" w:hAnsi="Times New Roman" w:cs="Times New Roman"/>
          <w:sz w:val="24"/>
          <w:szCs w:val="24"/>
        </w:rPr>
      </w:pPr>
    </w:p>
    <w:p w:rsidR="00D00D12" w:rsidRPr="00D00D12" w:rsidRDefault="00D00D12" w:rsidP="00D00D12">
      <w:pPr>
        <w:pStyle w:val="ConsPlusNormal"/>
        <w:jc w:val="right"/>
        <w:outlineLvl w:val="0"/>
        <w:rPr>
          <w:rFonts w:ascii="Times New Roman" w:hAnsi="Times New Roman" w:cs="Times New Roman"/>
          <w:sz w:val="24"/>
          <w:szCs w:val="24"/>
        </w:rPr>
      </w:pPr>
      <w:r w:rsidRPr="00D00D12">
        <w:rPr>
          <w:rFonts w:ascii="Times New Roman" w:hAnsi="Times New Roman" w:cs="Times New Roman"/>
          <w:sz w:val="24"/>
          <w:szCs w:val="24"/>
        </w:rPr>
        <w:lastRenderedPageBreak/>
        <w:t>Утверждены</w:t>
      </w:r>
    </w:p>
    <w:p w:rsidR="00D00D12" w:rsidRPr="00D00D12" w:rsidRDefault="00D00D12" w:rsidP="00D00D12">
      <w:pPr>
        <w:pStyle w:val="ConsPlusNormal"/>
        <w:jc w:val="right"/>
        <w:rPr>
          <w:rFonts w:ascii="Times New Roman" w:hAnsi="Times New Roman" w:cs="Times New Roman"/>
          <w:sz w:val="24"/>
          <w:szCs w:val="24"/>
        </w:rPr>
      </w:pPr>
      <w:r w:rsidRPr="00D00D12">
        <w:rPr>
          <w:rFonts w:ascii="Times New Roman" w:hAnsi="Times New Roman" w:cs="Times New Roman"/>
          <w:sz w:val="24"/>
          <w:szCs w:val="24"/>
        </w:rPr>
        <w:t>постановлением Правительства</w:t>
      </w:r>
    </w:p>
    <w:p w:rsidR="00D00D12" w:rsidRPr="00D00D12" w:rsidRDefault="00D00D12" w:rsidP="00D00D12">
      <w:pPr>
        <w:pStyle w:val="ConsPlusNormal"/>
        <w:jc w:val="right"/>
        <w:rPr>
          <w:rFonts w:ascii="Times New Roman" w:hAnsi="Times New Roman" w:cs="Times New Roman"/>
          <w:sz w:val="24"/>
          <w:szCs w:val="24"/>
        </w:rPr>
      </w:pPr>
      <w:r w:rsidRPr="00D00D12">
        <w:rPr>
          <w:rFonts w:ascii="Times New Roman" w:hAnsi="Times New Roman" w:cs="Times New Roman"/>
          <w:sz w:val="24"/>
          <w:szCs w:val="24"/>
        </w:rPr>
        <w:t>Российской Федерации</w:t>
      </w:r>
    </w:p>
    <w:p w:rsidR="00D00D12" w:rsidRPr="00D00D12" w:rsidRDefault="00D00D12" w:rsidP="00D00D12">
      <w:pPr>
        <w:pStyle w:val="ConsPlusNormal"/>
        <w:jc w:val="right"/>
        <w:rPr>
          <w:rFonts w:ascii="Times New Roman" w:hAnsi="Times New Roman" w:cs="Times New Roman"/>
          <w:sz w:val="24"/>
          <w:szCs w:val="24"/>
        </w:rPr>
      </w:pPr>
      <w:r w:rsidRPr="00D00D12">
        <w:rPr>
          <w:rFonts w:ascii="Times New Roman" w:hAnsi="Times New Roman" w:cs="Times New Roman"/>
          <w:sz w:val="24"/>
          <w:szCs w:val="24"/>
        </w:rPr>
        <w:t>от 31 декабря 2020 г. N 2463</w:t>
      </w:r>
    </w:p>
    <w:p w:rsidR="00D00D12" w:rsidRPr="00D00D12" w:rsidRDefault="00D00D12" w:rsidP="00D00D12">
      <w:pPr>
        <w:pStyle w:val="ConsPlusNormal"/>
        <w:jc w:val="right"/>
        <w:rPr>
          <w:rFonts w:ascii="Times New Roman" w:hAnsi="Times New Roman" w:cs="Times New Roman"/>
          <w:sz w:val="24"/>
          <w:szCs w:val="24"/>
        </w:rPr>
      </w:pPr>
    </w:p>
    <w:p w:rsidR="00D00D12" w:rsidRPr="00D00D12" w:rsidRDefault="00D00D12" w:rsidP="00D00D12">
      <w:pPr>
        <w:pStyle w:val="ConsPlusTitle"/>
        <w:jc w:val="center"/>
        <w:rPr>
          <w:rFonts w:ascii="Times New Roman" w:hAnsi="Times New Roman" w:cs="Times New Roman"/>
          <w:sz w:val="24"/>
          <w:szCs w:val="24"/>
        </w:rPr>
      </w:pPr>
      <w:bookmarkStart w:id="4" w:name="P41"/>
      <w:bookmarkEnd w:id="4"/>
      <w:r w:rsidRPr="00D00D12">
        <w:rPr>
          <w:rFonts w:ascii="Times New Roman" w:hAnsi="Times New Roman" w:cs="Times New Roman"/>
          <w:sz w:val="24"/>
          <w:szCs w:val="24"/>
        </w:rPr>
        <w:t>ПРАВИЛА ПРОДАЖИ ТОВАРОВ ПО ДОГОВОРУ РОЗНИЧНОЙ КУПЛИ-ПРОДАЖИ</w:t>
      </w:r>
    </w:p>
    <w:p w:rsidR="00D00D12" w:rsidRPr="00D00D12" w:rsidRDefault="00D00D12" w:rsidP="00D00D12">
      <w:pPr>
        <w:pStyle w:val="ConsPlusNormal"/>
        <w:jc w:val="center"/>
        <w:rPr>
          <w:rFonts w:ascii="Times New Roman" w:hAnsi="Times New Roman" w:cs="Times New Roman"/>
          <w:sz w:val="24"/>
          <w:szCs w:val="24"/>
        </w:rPr>
      </w:pPr>
    </w:p>
    <w:p w:rsidR="00D00D12" w:rsidRPr="00D00D12" w:rsidRDefault="00D00D12" w:rsidP="00D00D12">
      <w:pPr>
        <w:pStyle w:val="ConsPlusTitle"/>
        <w:jc w:val="center"/>
        <w:outlineLvl w:val="1"/>
        <w:rPr>
          <w:rFonts w:ascii="Times New Roman" w:hAnsi="Times New Roman" w:cs="Times New Roman"/>
          <w:sz w:val="24"/>
          <w:szCs w:val="24"/>
        </w:rPr>
      </w:pPr>
      <w:r w:rsidRPr="00D00D12">
        <w:rPr>
          <w:rFonts w:ascii="Times New Roman" w:hAnsi="Times New Roman" w:cs="Times New Roman"/>
          <w:sz w:val="24"/>
          <w:szCs w:val="24"/>
        </w:rPr>
        <w:t>I. Общие положения</w:t>
      </w:r>
    </w:p>
    <w:p w:rsidR="00D00D12" w:rsidRPr="00D00D12" w:rsidRDefault="00D00D12" w:rsidP="00D00D12">
      <w:pPr>
        <w:pStyle w:val="ConsPlusNormal"/>
        <w:jc w:val="center"/>
        <w:rPr>
          <w:rFonts w:ascii="Times New Roman" w:hAnsi="Times New Roman" w:cs="Times New Roman"/>
          <w:sz w:val="24"/>
          <w:szCs w:val="24"/>
        </w:rPr>
      </w:pPr>
    </w:p>
    <w:p w:rsidR="00D00D12" w:rsidRPr="00D00D12" w:rsidRDefault="00D00D12" w:rsidP="00D00D12">
      <w:pPr>
        <w:pStyle w:val="ConsPlusTitle"/>
        <w:jc w:val="center"/>
        <w:outlineLvl w:val="2"/>
        <w:rPr>
          <w:rFonts w:ascii="Times New Roman" w:hAnsi="Times New Roman" w:cs="Times New Roman"/>
          <w:sz w:val="24"/>
          <w:szCs w:val="24"/>
        </w:rPr>
      </w:pPr>
      <w:r w:rsidRPr="00D00D12">
        <w:rPr>
          <w:rFonts w:ascii="Times New Roman" w:hAnsi="Times New Roman" w:cs="Times New Roman"/>
          <w:sz w:val="24"/>
          <w:szCs w:val="24"/>
        </w:rPr>
        <w:t>Общие правила продажи товаров по договору розничной</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купли-продажи</w:t>
      </w:r>
    </w:p>
    <w:p w:rsidR="00D00D12" w:rsidRPr="00D00D12" w:rsidRDefault="00D00D12" w:rsidP="00D00D12">
      <w:pPr>
        <w:pStyle w:val="ConsPlusNormal"/>
        <w:jc w:val="center"/>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1. Настоящие Правила разработаны в соответствии с </w:t>
      </w:r>
      <w:hyperlink r:id="rId5" w:history="1">
        <w:r w:rsidRPr="00D00D12">
          <w:rPr>
            <w:rFonts w:ascii="Times New Roman" w:hAnsi="Times New Roman" w:cs="Times New Roman"/>
            <w:color w:val="0000FF"/>
            <w:sz w:val="24"/>
            <w:szCs w:val="24"/>
          </w:rPr>
          <w:t>Законом</w:t>
        </w:r>
      </w:hyperlink>
      <w:r w:rsidRPr="00D00D12">
        <w:rPr>
          <w:rFonts w:ascii="Times New Roman" w:hAnsi="Times New Roman" w:cs="Times New Roman"/>
          <w:sz w:val="24"/>
          <w:szCs w:val="24"/>
        </w:rP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D00D12" w:rsidRPr="00D00D12" w:rsidRDefault="00D00D12" w:rsidP="00D00D12">
      <w:pPr>
        <w:pStyle w:val="ConsPlusNormal"/>
        <w:ind w:firstLine="540"/>
        <w:jc w:val="both"/>
        <w:rPr>
          <w:rFonts w:ascii="Times New Roman" w:hAnsi="Times New Roman" w:cs="Times New Roman"/>
          <w:sz w:val="24"/>
          <w:szCs w:val="24"/>
        </w:rPr>
      </w:pPr>
      <w:bookmarkStart w:id="5" w:name="P50"/>
      <w:bookmarkEnd w:id="5"/>
      <w:r w:rsidRPr="00D00D12">
        <w:rPr>
          <w:rFonts w:ascii="Times New Roman" w:hAnsi="Times New Roman" w:cs="Times New Roman"/>
          <w:sz w:val="24"/>
          <w:szCs w:val="24"/>
        </w:rPr>
        <w:t>При продаже товаров потребителю предоставляется возможность самостоятельно или с помощью продавца ознакомиться с необходимыми товарами.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D00D12" w:rsidRPr="00D00D12" w:rsidRDefault="00D00D12" w:rsidP="00D00D12">
      <w:pPr>
        <w:pStyle w:val="ConsPlusNormal"/>
        <w:ind w:firstLine="540"/>
        <w:jc w:val="both"/>
        <w:rPr>
          <w:rFonts w:ascii="Times New Roman" w:hAnsi="Times New Roman" w:cs="Times New Roman"/>
          <w:sz w:val="24"/>
          <w:szCs w:val="24"/>
        </w:rPr>
      </w:pPr>
      <w:bookmarkStart w:id="6" w:name="P52"/>
      <w:bookmarkEnd w:id="6"/>
      <w:r w:rsidRPr="00D00D12">
        <w:rPr>
          <w:rFonts w:ascii="Times New Roman" w:hAnsi="Times New Roman" w:cs="Times New Roman"/>
          <w:sz w:val="24"/>
          <w:szCs w:val="24"/>
        </w:rP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5. В случае поступления претензии потребителя продавец направляет ему ответ в отношении заявленных требований.</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lastRenderedPageBreak/>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6" w:history="1">
        <w:r w:rsidRPr="00D00D12">
          <w:rPr>
            <w:rFonts w:ascii="Times New Roman" w:hAnsi="Times New Roman" w:cs="Times New Roman"/>
            <w:color w:val="0000FF"/>
            <w:sz w:val="24"/>
            <w:szCs w:val="24"/>
          </w:rPr>
          <w:t>статьей 2.3</w:t>
        </w:r>
      </w:hyperlink>
      <w:r w:rsidRPr="00D00D12">
        <w:rPr>
          <w:rFonts w:ascii="Times New Roman" w:hAnsi="Times New Roman" w:cs="Times New Roman"/>
          <w:sz w:val="24"/>
          <w:szCs w:val="24"/>
        </w:rPr>
        <w:t xml:space="preserve"> Закона Российской Федерации "О ветеринарии".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9. Продажа товаров осуществляется с применением контрольно-кассовой техники в соответствии с Федеральным </w:t>
      </w:r>
      <w:hyperlink r:id="rId7" w:history="1">
        <w:r w:rsidRPr="00D00D12">
          <w:rPr>
            <w:rFonts w:ascii="Times New Roman" w:hAnsi="Times New Roman" w:cs="Times New Roman"/>
            <w:color w:val="0000FF"/>
            <w:sz w:val="24"/>
            <w:szCs w:val="24"/>
          </w:rPr>
          <w:t>законом</w:t>
        </w:r>
      </w:hyperlink>
      <w:r w:rsidRPr="00D00D12">
        <w:rPr>
          <w:rFonts w:ascii="Times New Roman" w:hAnsi="Times New Roman" w:cs="Times New Roman"/>
          <w:sz w:val="24"/>
          <w:szCs w:val="24"/>
        </w:rPr>
        <w:t xml:space="preserve"> "О применении контрольно-кассовой техники при осуществлении расчетов в Российской Федерации".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10. Введение ограничений и запретов на продажу товаров допускается только в случаях, предусмотренных федеральными законами.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11. Настоящие Правила в наглядной и доступной форме доводятся продавцом до сведения потребителей.</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Title"/>
        <w:jc w:val="center"/>
        <w:outlineLvl w:val="2"/>
        <w:rPr>
          <w:rFonts w:ascii="Times New Roman" w:hAnsi="Times New Roman" w:cs="Times New Roman"/>
          <w:sz w:val="24"/>
          <w:szCs w:val="24"/>
        </w:rPr>
      </w:pPr>
      <w:r w:rsidRPr="00D00D12">
        <w:rPr>
          <w:rFonts w:ascii="Times New Roman" w:hAnsi="Times New Roman" w:cs="Times New Roman"/>
          <w:sz w:val="24"/>
          <w:szCs w:val="24"/>
        </w:rPr>
        <w:t>Правила продажи товаров при дистанционном способе продажи</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товара по договору розничной купли-продажи</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непредназначен для продажи дистанционным способом продажи товара.</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18. При дистанционном способе продажи товара продавец предоставляет потребителю полную и достоверную информацию, характеризующую предлагаемый </w:t>
      </w:r>
      <w:r w:rsidRPr="00D00D12">
        <w:rPr>
          <w:rFonts w:ascii="Times New Roman" w:hAnsi="Times New Roman" w:cs="Times New Roman"/>
          <w:sz w:val="24"/>
          <w:szCs w:val="24"/>
        </w:rPr>
        <w:lastRenderedPageBreak/>
        <w:t>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Обязанность продавца, предусмотренная </w:t>
      </w:r>
      <w:hyperlink r:id="rId8" w:history="1">
        <w:r w:rsidRPr="00D00D12">
          <w:rPr>
            <w:rFonts w:ascii="Times New Roman" w:hAnsi="Times New Roman" w:cs="Times New Roman"/>
            <w:color w:val="0000FF"/>
            <w:sz w:val="24"/>
            <w:szCs w:val="24"/>
          </w:rPr>
          <w:t>пунктом 3 статьи 26.1</w:t>
        </w:r>
      </w:hyperlink>
      <w:r w:rsidRPr="00D00D12">
        <w:rPr>
          <w:rFonts w:ascii="Times New Roman" w:hAnsi="Times New Roman" w:cs="Times New Roman"/>
          <w:sz w:val="24"/>
          <w:szCs w:val="24"/>
        </w:rP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D00D12" w:rsidRPr="00D00D12" w:rsidRDefault="00D00D12" w:rsidP="00D00D12">
      <w:pPr>
        <w:pStyle w:val="ConsPlusNormal"/>
        <w:ind w:firstLine="540"/>
        <w:jc w:val="both"/>
        <w:rPr>
          <w:rFonts w:ascii="Times New Roman" w:hAnsi="Times New Roman" w:cs="Times New Roman"/>
          <w:sz w:val="24"/>
          <w:szCs w:val="24"/>
        </w:rPr>
      </w:pPr>
      <w:bookmarkStart w:id="7" w:name="P77"/>
      <w:bookmarkEnd w:id="7"/>
      <w:r w:rsidRPr="00D00D12">
        <w:rPr>
          <w:rFonts w:ascii="Times New Roman" w:hAnsi="Times New Roman" w:cs="Times New Roman"/>
          <w:sz w:val="24"/>
          <w:szCs w:val="24"/>
        </w:rP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21. Продавец доводит до потребителя в порядке, предусмотренном </w:t>
      </w:r>
      <w:hyperlink w:anchor="P77" w:history="1">
        <w:r w:rsidRPr="00D00D12">
          <w:rPr>
            <w:rFonts w:ascii="Times New Roman" w:hAnsi="Times New Roman" w:cs="Times New Roman"/>
            <w:color w:val="0000FF"/>
            <w:sz w:val="24"/>
            <w:szCs w:val="24"/>
          </w:rPr>
          <w:t>абзацем третьим пункта 19</w:t>
        </w:r>
      </w:hyperlink>
      <w:r w:rsidRPr="00D00D12">
        <w:rPr>
          <w:rFonts w:ascii="Times New Roman" w:hAnsi="Times New Roman" w:cs="Times New Roman"/>
          <w:sz w:val="24"/>
          <w:szCs w:val="24"/>
        </w:rP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9" w:history="1">
        <w:r w:rsidRPr="00D00D12">
          <w:rPr>
            <w:rFonts w:ascii="Times New Roman" w:hAnsi="Times New Roman" w:cs="Times New Roman"/>
            <w:color w:val="0000FF"/>
            <w:sz w:val="24"/>
            <w:szCs w:val="24"/>
          </w:rPr>
          <w:t>пунктом 4 статьи 26.1</w:t>
        </w:r>
      </w:hyperlink>
      <w:r w:rsidRPr="00D00D12">
        <w:rPr>
          <w:rFonts w:ascii="Times New Roman" w:hAnsi="Times New Roman" w:cs="Times New Roman"/>
          <w:sz w:val="24"/>
          <w:szCs w:val="24"/>
        </w:rPr>
        <w:t xml:space="preserve"> Закона Российской Федерации "О защите прав потребителей".</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D00D12">
        <w:rPr>
          <w:rFonts w:ascii="Times New Roman" w:hAnsi="Times New Roman" w:cs="Times New Roman"/>
          <w:sz w:val="24"/>
          <w:szCs w:val="24"/>
        </w:rPr>
        <w:lastRenderedPageBreak/>
        <w:t>электронной форме", если необходимость такой идентификации предусмотрена законодательством Российской Федерации.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0" w:history="1">
        <w:r w:rsidRPr="00D00D12">
          <w:rPr>
            <w:rFonts w:ascii="Times New Roman" w:hAnsi="Times New Roman" w:cs="Times New Roman"/>
            <w:color w:val="0000FF"/>
            <w:sz w:val="24"/>
            <w:szCs w:val="24"/>
          </w:rPr>
          <w:t>Правилами</w:t>
        </w:r>
      </w:hyperlink>
      <w:r w:rsidRPr="00D00D12">
        <w:rPr>
          <w:rFonts w:ascii="Times New Roman" w:hAnsi="Times New Roman" w:cs="Times New Roman"/>
          <w:sz w:val="24"/>
          <w:szCs w:val="24"/>
        </w:rP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27. Требования, установленные </w:t>
      </w:r>
      <w:hyperlink w:anchor="P50" w:history="1">
        <w:r w:rsidRPr="00D00D12">
          <w:rPr>
            <w:rFonts w:ascii="Times New Roman" w:hAnsi="Times New Roman" w:cs="Times New Roman"/>
            <w:color w:val="0000FF"/>
            <w:sz w:val="24"/>
            <w:szCs w:val="24"/>
          </w:rPr>
          <w:t>абзацем вторым пункта 2</w:t>
        </w:r>
      </w:hyperlink>
      <w:r w:rsidRPr="00D00D12">
        <w:rPr>
          <w:rFonts w:ascii="Times New Roman" w:hAnsi="Times New Roman" w:cs="Times New Roman"/>
          <w:sz w:val="24"/>
          <w:szCs w:val="24"/>
        </w:rPr>
        <w:t xml:space="preserve">, </w:t>
      </w:r>
      <w:hyperlink w:anchor="P52" w:history="1">
        <w:r w:rsidRPr="00D00D12">
          <w:rPr>
            <w:rFonts w:ascii="Times New Roman" w:hAnsi="Times New Roman" w:cs="Times New Roman"/>
            <w:color w:val="0000FF"/>
            <w:sz w:val="24"/>
            <w:szCs w:val="24"/>
          </w:rPr>
          <w:t>пунктами 4</w:t>
        </w:r>
      </w:hyperlink>
      <w:r w:rsidRPr="00D00D12">
        <w:rPr>
          <w:rFonts w:ascii="Times New Roman" w:hAnsi="Times New Roman" w:cs="Times New Roman"/>
          <w:sz w:val="24"/>
          <w:szCs w:val="24"/>
        </w:rPr>
        <w:t xml:space="preserve">, </w:t>
      </w:r>
      <w:hyperlink w:anchor="P121" w:history="1">
        <w:r w:rsidRPr="00D00D12">
          <w:rPr>
            <w:rFonts w:ascii="Times New Roman" w:hAnsi="Times New Roman" w:cs="Times New Roman"/>
            <w:color w:val="0000FF"/>
            <w:sz w:val="24"/>
            <w:szCs w:val="24"/>
          </w:rPr>
          <w:t>37</w:t>
        </w:r>
      </w:hyperlink>
      <w:r w:rsidRPr="00D00D12">
        <w:rPr>
          <w:rFonts w:ascii="Times New Roman" w:hAnsi="Times New Roman" w:cs="Times New Roman"/>
          <w:sz w:val="24"/>
          <w:szCs w:val="24"/>
        </w:rPr>
        <w:t xml:space="preserve">, </w:t>
      </w:r>
      <w:hyperlink w:anchor="P184" w:history="1">
        <w:r w:rsidRPr="00D00D12">
          <w:rPr>
            <w:rFonts w:ascii="Times New Roman" w:hAnsi="Times New Roman" w:cs="Times New Roman"/>
            <w:color w:val="0000FF"/>
            <w:sz w:val="24"/>
            <w:szCs w:val="24"/>
          </w:rPr>
          <w:t>56</w:t>
        </w:r>
      </w:hyperlink>
      <w:r w:rsidRPr="00D00D12">
        <w:rPr>
          <w:rFonts w:ascii="Times New Roman" w:hAnsi="Times New Roman" w:cs="Times New Roman"/>
          <w:sz w:val="24"/>
          <w:szCs w:val="24"/>
        </w:rPr>
        <w:t xml:space="preserve">, </w:t>
      </w:r>
      <w:hyperlink w:anchor="P200" w:history="1">
        <w:r w:rsidRPr="00D00D12">
          <w:rPr>
            <w:rFonts w:ascii="Times New Roman" w:hAnsi="Times New Roman" w:cs="Times New Roman"/>
            <w:color w:val="0000FF"/>
            <w:sz w:val="24"/>
            <w:szCs w:val="24"/>
          </w:rPr>
          <w:t>64</w:t>
        </w:r>
      </w:hyperlink>
      <w:r w:rsidRPr="00D00D12">
        <w:rPr>
          <w:rFonts w:ascii="Times New Roman" w:hAnsi="Times New Roman" w:cs="Times New Roman"/>
          <w:sz w:val="24"/>
          <w:szCs w:val="24"/>
        </w:rPr>
        <w:t xml:space="preserve"> и </w:t>
      </w:r>
      <w:hyperlink w:anchor="P205" w:history="1">
        <w:r w:rsidRPr="00D00D12">
          <w:rPr>
            <w:rFonts w:ascii="Times New Roman" w:hAnsi="Times New Roman" w:cs="Times New Roman"/>
            <w:color w:val="0000FF"/>
            <w:sz w:val="24"/>
            <w:szCs w:val="24"/>
          </w:rPr>
          <w:t>67</w:t>
        </w:r>
      </w:hyperlink>
      <w:r w:rsidRPr="00D00D12">
        <w:rPr>
          <w:rFonts w:ascii="Times New Roman" w:hAnsi="Times New Roman" w:cs="Times New Roman"/>
          <w:sz w:val="24"/>
          <w:szCs w:val="24"/>
        </w:rPr>
        <w:t xml:space="preserve"> настоящих Правил, не применяются к отношениям продавца и потребителя при продаже товаров дистанционным способом продажи товара.</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Title"/>
        <w:jc w:val="center"/>
        <w:outlineLvl w:val="2"/>
        <w:rPr>
          <w:rFonts w:ascii="Times New Roman" w:hAnsi="Times New Roman" w:cs="Times New Roman"/>
          <w:sz w:val="24"/>
          <w:szCs w:val="24"/>
        </w:rPr>
      </w:pPr>
      <w:r w:rsidRPr="00D00D12">
        <w:rPr>
          <w:rFonts w:ascii="Times New Roman" w:hAnsi="Times New Roman" w:cs="Times New Roman"/>
          <w:sz w:val="24"/>
          <w:szCs w:val="24"/>
        </w:rPr>
        <w:t>Правила продажи товаров по договору розничной купли-продажи</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с использованием автоматов</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б) правила пользования автоматом для заключения договора розничной купли-продажи;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в) порядок возврата суммы, уплаченной за товар, если товар не предоставлен потребителю.</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Title"/>
        <w:jc w:val="center"/>
        <w:outlineLvl w:val="2"/>
        <w:rPr>
          <w:rFonts w:ascii="Times New Roman" w:hAnsi="Times New Roman" w:cs="Times New Roman"/>
          <w:sz w:val="24"/>
          <w:szCs w:val="24"/>
        </w:rPr>
      </w:pPr>
      <w:r w:rsidRPr="00D00D12">
        <w:rPr>
          <w:rFonts w:ascii="Times New Roman" w:hAnsi="Times New Roman" w:cs="Times New Roman"/>
          <w:sz w:val="24"/>
          <w:szCs w:val="24"/>
        </w:rPr>
        <w:t>Правила продажи непродовольственных товаров,</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бывших в употреблении</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Title"/>
        <w:jc w:val="center"/>
        <w:outlineLvl w:val="2"/>
        <w:rPr>
          <w:rFonts w:ascii="Times New Roman" w:hAnsi="Times New Roman" w:cs="Times New Roman"/>
          <w:sz w:val="24"/>
          <w:szCs w:val="24"/>
        </w:rPr>
      </w:pPr>
      <w:r w:rsidRPr="00D00D12">
        <w:rPr>
          <w:rFonts w:ascii="Times New Roman" w:hAnsi="Times New Roman" w:cs="Times New Roman"/>
          <w:sz w:val="24"/>
          <w:szCs w:val="24"/>
        </w:rPr>
        <w:t>Правила продажи непродовольственных товаров,</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lastRenderedPageBreak/>
        <w:t>принятых на комиссию</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33. При продаже непродовольственных товаров, принятых на комиссию, продавец обеспечивает наличие на товаре ярлыка, содержащего:</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а) сведения, характеризующие состояние товара (новый, бывший в употреблении, недостатки товара);</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Title"/>
        <w:jc w:val="center"/>
        <w:outlineLvl w:val="1"/>
        <w:rPr>
          <w:rFonts w:ascii="Times New Roman" w:hAnsi="Times New Roman" w:cs="Times New Roman"/>
          <w:sz w:val="24"/>
          <w:szCs w:val="24"/>
        </w:rPr>
      </w:pPr>
      <w:r w:rsidRPr="00D00D12">
        <w:rPr>
          <w:rFonts w:ascii="Times New Roman" w:hAnsi="Times New Roman" w:cs="Times New Roman"/>
          <w:sz w:val="24"/>
          <w:szCs w:val="24"/>
        </w:rPr>
        <w:t>II. Правила продажи отдельных видов товаров по договору</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розничной купли-продажи</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Title"/>
        <w:jc w:val="center"/>
        <w:outlineLvl w:val="2"/>
        <w:rPr>
          <w:rFonts w:ascii="Times New Roman" w:hAnsi="Times New Roman" w:cs="Times New Roman"/>
          <w:sz w:val="24"/>
          <w:szCs w:val="24"/>
        </w:rPr>
      </w:pPr>
      <w:r w:rsidRPr="00D00D12">
        <w:rPr>
          <w:rFonts w:ascii="Times New Roman" w:hAnsi="Times New Roman" w:cs="Times New Roman"/>
          <w:sz w:val="24"/>
          <w:szCs w:val="24"/>
        </w:rPr>
        <w:t>Особенности продажи продовольственных товаров по договору</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розничной купли-продажи</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D00D12" w:rsidRPr="00D00D12" w:rsidRDefault="00D00D12" w:rsidP="00D00D12">
      <w:pPr>
        <w:pStyle w:val="ConsPlusNormal"/>
        <w:ind w:firstLine="540"/>
        <w:jc w:val="both"/>
        <w:rPr>
          <w:rFonts w:ascii="Times New Roman" w:hAnsi="Times New Roman" w:cs="Times New Roman"/>
          <w:sz w:val="24"/>
          <w:szCs w:val="24"/>
        </w:rPr>
      </w:pPr>
      <w:bookmarkStart w:id="8" w:name="P121"/>
      <w:bookmarkEnd w:id="8"/>
      <w:r w:rsidRPr="00D00D12">
        <w:rPr>
          <w:rFonts w:ascii="Times New Roman" w:hAnsi="Times New Roman" w:cs="Times New Roman"/>
          <w:sz w:val="24"/>
          <w:szCs w:val="24"/>
        </w:rPr>
        <w:t>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Title"/>
        <w:jc w:val="center"/>
        <w:outlineLvl w:val="2"/>
        <w:rPr>
          <w:rFonts w:ascii="Times New Roman" w:hAnsi="Times New Roman" w:cs="Times New Roman"/>
          <w:sz w:val="24"/>
          <w:szCs w:val="24"/>
        </w:rPr>
      </w:pPr>
      <w:r w:rsidRPr="00D00D12">
        <w:rPr>
          <w:rFonts w:ascii="Times New Roman" w:hAnsi="Times New Roman" w:cs="Times New Roman"/>
          <w:sz w:val="24"/>
          <w:szCs w:val="24"/>
        </w:rPr>
        <w:t>Особенности продажи технически сложных товаров бытового</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lastRenderedPageBreak/>
        <w:t>назначения по договору розничной купли-продажи</w:t>
      </w: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Title"/>
        <w:jc w:val="center"/>
        <w:outlineLvl w:val="2"/>
        <w:rPr>
          <w:rFonts w:ascii="Times New Roman" w:hAnsi="Times New Roman" w:cs="Times New Roman"/>
          <w:sz w:val="24"/>
          <w:szCs w:val="24"/>
        </w:rPr>
      </w:pPr>
      <w:r w:rsidRPr="00D00D12">
        <w:rPr>
          <w:rFonts w:ascii="Times New Roman" w:hAnsi="Times New Roman" w:cs="Times New Roman"/>
          <w:sz w:val="24"/>
          <w:szCs w:val="24"/>
        </w:rPr>
        <w:t>Особенности продажи автомобилей, мототехники, прицепов</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и номерных агрегатов</w:t>
      </w: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43. При передаче товара потребителю одновременно передаются установленные </w:t>
      </w:r>
      <w:r w:rsidRPr="00D00D12">
        <w:rPr>
          <w:rFonts w:ascii="Times New Roman" w:hAnsi="Times New Roman" w:cs="Times New Roman"/>
          <w:sz w:val="24"/>
          <w:szCs w:val="24"/>
        </w:rPr>
        <w:lastRenderedPageBreak/>
        <w:t>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Title"/>
        <w:jc w:val="center"/>
        <w:outlineLvl w:val="2"/>
        <w:rPr>
          <w:rFonts w:ascii="Times New Roman" w:hAnsi="Times New Roman" w:cs="Times New Roman"/>
          <w:sz w:val="24"/>
          <w:szCs w:val="24"/>
        </w:rPr>
      </w:pPr>
      <w:r w:rsidRPr="00D00D12">
        <w:rPr>
          <w:rFonts w:ascii="Times New Roman" w:hAnsi="Times New Roman" w:cs="Times New Roman"/>
          <w:sz w:val="24"/>
          <w:szCs w:val="24"/>
        </w:rPr>
        <w:t>Особенности продажи ювелирных и других изделий</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из драгоценных металлов и (или) драгоценных камней</w:t>
      </w: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Допускается продажа ювелирных и других изделий из серебра российского производства без оттиска государственного пробирного клейма.</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Продажа ограненных драгоценных камней осуществляется только при наличии сертификата на каждый такой камень.</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При использовании наименования природного минерала для обозначения вставок из </w:t>
      </w:r>
      <w:r w:rsidRPr="00D00D12">
        <w:rPr>
          <w:rFonts w:ascii="Times New Roman" w:hAnsi="Times New Roman" w:cs="Times New Roman"/>
          <w:sz w:val="24"/>
          <w:szCs w:val="24"/>
        </w:rPr>
        <w:lastRenderedPageBreak/>
        <w:t>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Title"/>
        <w:jc w:val="center"/>
        <w:outlineLvl w:val="2"/>
        <w:rPr>
          <w:rFonts w:ascii="Times New Roman" w:hAnsi="Times New Roman" w:cs="Times New Roman"/>
          <w:sz w:val="24"/>
          <w:szCs w:val="24"/>
        </w:rPr>
      </w:pPr>
      <w:r w:rsidRPr="00D00D12">
        <w:rPr>
          <w:rFonts w:ascii="Times New Roman" w:hAnsi="Times New Roman" w:cs="Times New Roman"/>
          <w:sz w:val="24"/>
          <w:szCs w:val="24"/>
        </w:rPr>
        <w:t>Особенности продажи животных и растений</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bookmarkStart w:id="9" w:name="P162"/>
      <w:bookmarkEnd w:id="9"/>
      <w:r w:rsidRPr="00D00D12">
        <w:rPr>
          <w:rFonts w:ascii="Times New Roman" w:hAnsi="Times New Roman" w:cs="Times New Roman"/>
          <w:sz w:val="24"/>
          <w:szCs w:val="24"/>
        </w:rP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1" w:history="1">
        <w:r w:rsidRPr="00D00D12">
          <w:rPr>
            <w:rFonts w:ascii="Times New Roman" w:hAnsi="Times New Roman" w:cs="Times New Roman"/>
            <w:color w:val="0000FF"/>
            <w:sz w:val="24"/>
            <w:szCs w:val="24"/>
          </w:rPr>
          <w:t>Конвенции</w:t>
        </w:r>
      </w:hyperlink>
      <w:r w:rsidRPr="00D00D12">
        <w:rPr>
          <w:rFonts w:ascii="Times New Roman" w:hAnsi="Times New Roman" w:cs="Times New Roman"/>
          <w:sz w:val="24"/>
          <w:szCs w:val="24"/>
        </w:rPr>
        <w:t xml:space="preserve"> о международной торговле видами дикой фауны и флоры, находящимися под угрозой исчезновения, или конфискованных врезультате нарушения указанной </w:t>
      </w:r>
      <w:hyperlink r:id="rId12" w:history="1">
        <w:r w:rsidRPr="00D00D12">
          <w:rPr>
            <w:rFonts w:ascii="Times New Roman" w:hAnsi="Times New Roman" w:cs="Times New Roman"/>
            <w:color w:val="0000FF"/>
            <w:sz w:val="24"/>
            <w:szCs w:val="24"/>
          </w:rPr>
          <w:t>Конвенции</w:t>
        </w:r>
      </w:hyperlink>
      <w:r w:rsidRPr="00D00D12">
        <w:rPr>
          <w:rFonts w:ascii="Times New Roman" w:hAnsi="Times New Roman" w:cs="Times New Roman"/>
          <w:sz w:val="24"/>
          <w:szCs w:val="24"/>
        </w:rPr>
        <w:t>);</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г) ветеринарный сопроводительный документ, оформленный в соответствии со </w:t>
      </w:r>
      <w:hyperlink r:id="rId13" w:history="1">
        <w:r w:rsidRPr="00D00D12">
          <w:rPr>
            <w:rFonts w:ascii="Times New Roman" w:hAnsi="Times New Roman" w:cs="Times New Roman"/>
            <w:color w:val="0000FF"/>
            <w:sz w:val="24"/>
            <w:szCs w:val="24"/>
          </w:rPr>
          <w:t>статьей 2.3</w:t>
        </w:r>
      </w:hyperlink>
      <w:r w:rsidRPr="00D00D12">
        <w:rPr>
          <w:rFonts w:ascii="Times New Roman" w:hAnsi="Times New Roman" w:cs="Times New Roman"/>
          <w:sz w:val="24"/>
          <w:szCs w:val="24"/>
        </w:rPr>
        <w:t xml:space="preserve"> Закона Российской Федерации "О ветеринарии", либо ветеринарный паспорт животного, оформленный в соответствии с </w:t>
      </w:r>
      <w:hyperlink r:id="rId14" w:history="1">
        <w:r w:rsidRPr="00D00D12">
          <w:rPr>
            <w:rFonts w:ascii="Times New Roman" w:hAnsi="Times New Roman" w:cs="Times New Roman"/>
            <w:color w:val="0000FF"/>
            <w:sz w:val="24"/>
            <w:szCs w:val="24"/>
          </w:rPr>
          <w:t>решением</w:t>
        </w:r>
      </w:hyperlink>
      <w:r w:rsidRPr="00D00D12">
        <w:rPr>
          <w:rFonts w:ascii="Times New Roman" w:hAnsi="Times New Roman" w:cs="Times New Roman"/>
          <w:sz w:val="24"/>
          <w:szCs w:val="24"/>
        </w:rPr>
        <w:t xml:space="preserve"> Комиссии Таможенного союза от 18 июня 2010 г. N 317 "О применении ветеринарно-санитарных мер в Евразийском экономическом союзе".</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lastRenderedPageBreak/>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Потребителю передаются сведения о номере и дате одного из документов, указанных в </w:t>
      </w:r>
      <w:hyperlink w:anchor="P162" w:history="1">
        <w:r w:rsidRPr="00D00D12">
          <w:rPr>
            <w:rFonts w:ascii="Times New Roman" w:hAnsi="Times New Roman" w:cs="Times New Roman"/>
            <w:color w:val="0000FF"/>
            <w:sz w:val="24"/>
            <w:szCs w:val="24"/>
          </w:rPr>
          <w:t>пункте 52</w:t>
        </w:r>
      </w:hyperlink>
      <w:r w:rsidRPr="00D00D12">
        <w:rPr>
          <w:rFonts w:ascii="Times New Roman" w:hAnsi="Times New Roman" w:cs="Times New Roman"/>
          <w:sz w:val="24"/>
          <w:szCs w:val="24"/>
        </w:rPr>
        <w:t xml:space="preserve"> настоящих Правил (при продаже дикого животного или дикорастущего растения).</w:t>
      </w:r>
    </w:p>
    <w:p w:rsidR="00D00D12" w:rsidRPr="00D00D12" w:rsidRDefault="00D00D12" w:rsidP="00D00D12">
      <w:pPr>
        <w:pStyle w:val="ConsPlusNormal"/>
        <w:jc w:val="both"/>
        <w:rPr>
          <w:rFonts w:ascii="Times New Roman" w:hAnsi="Times New Roman" w:cs="Times New Roman"/>
          <w:sz w:val="24"/>
          <w:szCs w:val="24"/>
        </w:rPr>
      </w:pPr>
    </w:p>
    <w:p w:rsidR="00D00D12" w:rsidRPr="00D00D12" w:rsidRDefault="00D00D12" w:rsidP="00D00D12">
      <w:pPr>
        <w:pStyle w:val="ConsPlusTitle"/>
        <w:jc w:val="center"/>
        <w:outlineLvl w:val="2"/>
        <w:rPr>
          <w:rFonts w:ascii="Times New Roman" w:hAnsi="Times New Roman" w:cs="Times New Roman"/>
          <w:sz w:val="24"/>
          <w:szCs w:val="24"/>
        </w:rPr>
      </w:pPr>
      <w:r w:rsidRPr="00D00D12">
        <w:rPr>
          <w:rFonts w:ascii="Times New Roman" w:hAnsi="Times New Roman" w:cs="Times New Roman"/>
          <w:sz w:val="24"/>
          <w:szCs w:val="24"/>
        </w:rPr>
        <w:t>Особенности продажи экземпляров аудиовизуальных</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произведений и фонограмм, программ для электронных</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вычислительных машин и баз данных</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в) номер регистрации программы для электронных вычислительных машин или базы данных, если они были зарегистрированы;</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г) знак информационной продукции.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55. В отношении экземпляров фильмов продавец обязан предоставить потребителю также следующую информацию:</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а) номер и дата прокатного удостоверения;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б) наименование фильма, страны и студии, на которой снят фильм, год его выпуска;</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в) основные фильмографические данные (жанр, аннотация, сведения об авторе сценария, режиссере, композиторе, исполнителях главных ролей);</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г) продолжительность фильма (в часах и минутах).</w:t>
      </w:r>
    </w:p>
    <w:p w:rsidR="00D00D12" w:rsidRPr="00D00D12" w:rsidRDefault="00D00D12" w:rsidP="00D00D12">
      <w:pPr>
        <w:pStyle w:val="ConsPlusNormal"/>
        <w:ind w:firstLine="540"/>
        <w:jc w:val="both"/>
        <w:rPr>
          <w:rFonts w:ascii="Times New Roman" w:hAnsi="Times New Roman" w:cs="Times New Roman"/>
          <w:sz w:val="24"/>
          <w:szCs w:val="24"/>
        </w:rPr>
      </w:pPr>
      <w:bookmarkStart w:id="10" w:name="P184"/>
      <w:bookmarkEnd w:id="10"/>
      <w:r w:rsidRPr="00D00D12">
        <w:rPr>
          <w:rFonts w:ascii="Times New Roman" w:hAnsi="Times New Roman" w:cs="Times New Roman"/>
          <w:sz w:val="24"/>
          <w:szCs w:val="24"/>
        </w:rP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Title"/>
        <w:jc w:val="center"/>
        <w:outlineLvl w:val="2"/>
        <w:rPr>
          <w:rFonts w:ascii="Times New Roman" w:hAnsi="Times New Roman" w:cs="Times New Roman"/>
          <w:sz w:val="24"/>
          <w:szCs w:val="24"/>
        </w:rPr>
      </w:pPr>
      <w:r w:rsidRPr="00D00D12">
        <w:rPr>
          <w:rFonts w:ascii="Times New Roman" w:hAnsi="Times New Roman" w:cs="Times New Roman"/>
          <w:sz w:val="24"/>
          <w:szCs w:val="24"/>
        </w:rPr>
        <w:t>Особенности продажи строительных материалов и изделий</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w:t>
      </w:r>
      <w:r w:rsidRPr="00D00D12">
        <w:rPr>
          <w:rFonts w:ascii="Times New Roman" w:hAnsi="Times New Roman" w:cs="Times New Roman"/>
          <w:sz w:val="24"/>
          <w:szCs w:val="24"/>
        </w:rPr>
        <w:lastRenderedPageBreak/>
        <w:t>пиломатериалов и методики измерений, соответствующей требованиям законодательства Российской Федерации об обеспечении единства измерений.</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61. Продавец должен обеспечить условия для вывоза лесных и строительных материалов транспортом потребителя.</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Title"/>
        <w:jc w:val="center"/>
        <w:outlineLvl w:val="2"/>
        <w:rPr>
          <w:rFonts w:ascii="Times New Roman" w:hAnsi="Times New Roman" w:cs="Times New Roman"/>
          <w:sz w:val="24"/>
          <w:szCs w:val="24"/>
        </w:rPr>
      </w:pPr>
      <w:r w:rsidRPr="00D00D12">
        <w:rPr>
          <w:rFonts w:ascii="Times New Roman" w:hAnsi="Times New Roman" w:cs="Times New Roman"/>
          <w:sz w:val="24"/>
          <w:szCs w:val="24"/>
        </w:rPr>
        <w:t>Особенности продажи иных видов товаров по договору</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розничной купли-продажи</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D00D12" w:rsidRPr="00D00D12" w:rsidRDefault="00D00D12" w:rsidP="00D00D12">
      <w:pPr>
        <w:pStyle w:val="ConsPlusNormal"/>
        <w:ind w:firstLine="540"/>
        <w:jc w:val="both"/>
        <w:rPr>
          <w:rFonts w:ascii="Times New Roman" w:hAnsi="Times New Roman" w:cs="Times New Roman"/>
          <w:sz w:val="24"/>
          <w:szCs w:val="24"/>
        </w:rPr>
      </w:pPr>
      <w:bookmarkStart w:id="11" w:name="P200"/>
      <w:bookmarkEnd w:id="11"/>
      <w:r w:rsidRPr="00D00D12">
        <w:rPr>
          <w:rFonts w:ascii="Times New Roman" w:hAnsi="Times New Roman" w:cs="Times New Roman"/>
          <w:sz w:val="24"/>
          <w:szCs w:val="24"/>
        </w:rPr>
        <w:t>64. Непериодические издания, имеющиеся в продаже, размещаются в месте продажи или вносятся в каталоги изданий, имеющихся в наличии.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Допускается обозначение цены на каждом выставленном для продажи экземпляре издания.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65. При продаже мебели сборка мебели осуществляются за отдельную плату, если иное не установлено соглашением сторон.</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66. 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D00D12" w:rsidRPr="00D00D12" w:rsidRDefault="00D00D12" w:rsidP="00D00D12">
      <w:pPr>
        <w:pStyle w:val="ConsPlusNormal"/>
        <w:ind w:firstLine="540"/>
        <w:jc w:val="both"/>
        <w:rPr>
          <w:rFonts w:ascii="Times New Roman" w:hAnsi="Times New Roman" w:cs="Times New Roman"/>
          <w:sz w:val="24"/>
          <w:szCs w:val="24"/>
        </w:rPr>
      </w:pPr>
      <w:bookmarkStart w:id="12" w:name="P205"/>
      <w:bookmarkEnd w:id="12"/>
      <w:r w:rsidRPr="00D00D12">
        <w:rPr>
          <w:rFonts w:ascii="Times New Roman" w:hAnsi="Times New Roman" w:cs="Times New Roman"/>
          <w:sz w:val="24"/>
          <w:szCs w:val="24"/>
        </w:rP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lastRenderedPageBreak/>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70. Продажа пестицидов и агрохимикатов осуществляется только в потребительской упаковке.</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5" w:history="1">
        <w:r w:rsidRPr="00D00D12">
          <w:rPr>
            <w:rFonts w:ascii="Times New Roman" w:hAnsi="Times New Roman" w:cs="Times New Roman"/>
            <w:color w:val="0000FF"/>
            <w:sz w:val="24"/>
            <w:szCs w:val="24"/>
          </w:rPr>
          <w:t>регламента</w:t>
        </w:r>
      </w:hyperlink>
      <w:r w:rsidRPr="00D00D12">
        <w:rPr>
          <w:rFonts w:ascii="Times New Roman" w:hAnsi="Times New Roman" w:cs="Times New Roman"/>
          <w:sz w:val="24"/>
          <w:szCs w:val="24"/>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6" w:history="1">
        <w:r w:rsidRPr="00D00D12">
          <w:rPr>
            <w:rFonts w:ascii="Times New Roman" w:hAnsi="Times New Roman" w:cs="Times New Roman"/>
            <w:color w:val="0000FF"/>
            <w:sz w:val="24"/>
            <w:szCs w:val="24"/>
          </w:rPr>
          <w:t>регламента</w:t>
        </w:r>
      </w:hyperlink>
      <w:r w:rsidRPr="00D00D12">
        <w:rPr>
          <w:rFonts w:ascii="Times New Roman" w:hAnsi="Times New Roman" w:cs="Times New Roman"/>
          <w:sz w:val="24"/>
          <w:szCs w:val="24"/>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D00D12" w:rsidRPr="00D00D12" w:rsidRDefault="00D00D12" w:rsidP="00D00D12">
      <w:pPr>
        <w:pStyle w:val="ConsPlusNormal"/>
        <w:ind w:firstLine="540"/>
        <w:jc w:val="both"/>
        <w:rPr>
          <w:rFonts w:ascii="Times New Roman" w:hAnsi="Times New Roman" w:cs="Times New Roman"/>
          <w:sz w:val="24"/>
          <w:szCs w:val="24"/>
        </w:rPr>
      </w:pPr>
      <w:bookmarkStart w:id="13" w:name="P210"/>
      <w:bookmarkEnd w:id="13"/>
      <w:r w:rsidRPr="00D00D12">
        <w:rPr>
          <w:rFonts w:ascii="Times New Roman" w:hAnsi="Times New Roman" w:cs="Times New Roman"/>
          <w:sz w:val="24"/>
          <w:szCs w:val="24"/>
        </w:rP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Предусмотренные </w:t>
      </w:r>
      <w:hyperlink w:anchor="P210" w:history="1">
        <w:r w:rsidRPr="00D00D12">
          <w:rPr>
            <w:rFonts w:ascii="Times New Roman" w:hAnsi="Times New Roman" w:cs="Times New Roman"/>
            <w:color w:val="0000FF"/>
            <w:sz w:val="24"/>
            <w:szCs w:val="24"/>
          </w:rPr>
          <w:t>абзацем вторым</w:t>
        </w:r>
      </w:hyperlink>
      <w:r w:rsidRPr="00D00D12">
        <w:rPr>
          <w:rFonts w:ascii="Times New Roman" w:hAnsi="Times New Roman" w:cs="Times New Roman"/>
          <w:sz w:val="24"/>
          <w:szCs w:val="24"/>
        </w:rP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17" w:history="1">
        <w:r w:rsidRPr="00D00D12">
          <w:rPr>
            <w:rFonts w:ascii="Times New Roman" w:hAnsi="Times New Roman" w:cs="Times New Roman"/>
            <w:color w:val="0000FF"/>
            <w:sz w:val="24"/>
            <w:szCs w:val="24"/>
          </w:rPr>
          <w:t>Конвенции</w:t>
        </w:r>
      </w:hyperlink>
      <w:r w:rsidRPr="00D00D12">
        <w:rPr>
          <w:rFonts w:ascii="Times New Roman" w:hAnsi="Times New Roman" w:cs="Times New Roman"/>
          <w:sz w:val="24"/>
          <w:szCs w:val="24"/>
        </w:rP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18" w:history="1">
        <w:r w:rsidRPr="00D00D12">
          <w:rPr>
            <w:rFonts w:ascii="Times New Roman" w:hAnsi="Times New Roman" w:cs="Times New Roman"/>
            <w:color w:val="0000FF"/>
            <w:sz w:val="24"/>
            <w:szCs w:val="24"/>
          </w:rPr>
          <w:t>Конвенции</w:t>
        </w:r>
      </w:hyperlink>
      <w:r w:rsidRPr="00D00D12">
        <w:rPr>
          <w:rFonts w:ascii="Times New Roman" w:hAnsi="Times New Roman" w:cs="Times New Roman"/>
          <w:sz w:val="24"/>
          <w:szCs w:val="24"/>
        </w:rPr>
        <w:t>, - на основании разрешения уполномоченного органа.</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Title"/>
        <w:jc w:val="center"/>
        <w:outlineLvl w:val="1"/>
        <w:rPr>
          <w:rFonts w:ascii="Times New Roman" w:hAnsi="Times New Roman" w:cs="Times New Roman"/>
          <w:sz w:val="24"/>
          <w:szCs w:val="24"/>
        </w:rPr>
      </w:pPr>
      <w:r w:rsidRPr="00D00D12">
        <w:rPr>
          <w:rFonts w:ascii="Times New Roman" w:hAnsi="Times New Roman" w:cs="Times New Roman"/>
          <w:sz w:val="24"/>
          <w:szCs w:val="24"/>
        </w:rPr>
        <w:t>III. Контроль (надзор) за соблюдением настоящих Правил</w:t>
      </w:r>
    </w:p>
    <w:p w:rsidR="00D00D12" w:rsidRPr="00D00D12" w:rsidRDefault="00D00D12" w:rsidP="00D00D12">
      <w:pPr>
        <w:pStyle w:val="ConsPlusNormal"/>
        <w:ind w:firstLine="540"/>
        <w:jc w:val="both"/>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73. Контроль (надзор) за соблюдением настоящих Правил осуществляется Федеральной службой по надзору в сфере защиты прав потребителей и благополучия человека.</w:t>
      </w:r>
    </w:p>
    <w:p w:rsidR="00D00D12" w:rsidRPr="00D00D12" w:rsidRDefault="00D00D12" w:rsidP="00D00D12">
      <w:pPr>
        <w:pStyle w:val="ConsPlusNormal"/>
        <w:jc w:val="right"/>
        <w:outlineLvl w:val="0"/>
        <w:rPr>
          <w:rFonts w:ascii="Times New Roman" w:hAnsi="Times New Roman" w:cs="Times New Roman"/>
          <w:sz w:val="24"/>
          <w:szCs w:val="24"/>
        </w:rPr>
      </w:pPr>
      <w:r w:rsidRPr="00D00D12">
        <w:rPr>
          <w:rFonts w:ascii="Times New Roman" w:hAnsi="Times New Roman" w:cs="Times New Roman"/>
          <w:sz w:val="24"/>
          <w:szCs w:val="24"/>
        </w:rPr>
        <w:lastRenderedPageBreak/>
        <w:t>Утвержден</w:t>
      </w:r>
    </w:p>
    <w:p w:rsidR="00D00D12" w:rsidRPr="00D00D12" w:rsidRDefault="00D00D12" w:rsidP="00D00D12">
      <w:pPr>
        <w:pStyle w:val="ConsPlusNormal"/>
        <w:jc w:val="right"/>
        <w:rPr>
          <w:rFonts w:ascii="Times New Roman" w:hAnsi="Times New Roman" w:cs="Times New Roman"/>
          <w:sz w:val="24"/>
          <w:szCs w:val="24"/>
        </w:rPr>
      </w:pPr>
      <w:r w:rsidRPr="00D00D12">
        <w:rPr>
          <w:rFonts w:ascii="Times New Roman" w:hAnsi="Times New Roman" w:cs="Times New Roman"/>
          <w:sz w:val="24"/>
          <w:szCs w:val="24"/>
        </w:rPr>
        <w:t>постановлением Правительства</w:t>
      </w:r>
    </w:p>
    <w:p w:rsidR="00D00D12" w:rsidRPr="00D00D12" w:rsidRDefault="00D00D12" w:rsidP="00D00D12">
      <w:pPr>
        <w:pStyle w:val="ConsPlusNormal"/>
        <w:jc w:val="right"/>
        <w:rPr>
          <w:rFonts w:ascii="Times New Roman" w:hAnsi="Times New Roman" w:cs="Times New Roman"/>
          <w:sz w:val="24"/>
          <w:szCs w:val="24"/>
        </w:rPr>
      </w:pPr>
      <w:r w:rsidRPr="00D00D12">
        <w:rPr>
          <w:rFonts w:ascii="Times New Roman" w:hAnsi="Times New Roman" w:cs="Times New Roman"/>
          <w:sz w:val="24"/>
          <w:szCs w:val="24"/>
        </w:rPr>
        <w:t>Российской Федерации</w:t>
      </w:r>
    </w:p>
    <w:p w:rsidR="00D00D12" w:rsidRPr="00D00D12" w:rsidRDefault="00D00D12" w:rsidP="00D00D12">
      <w:pPr>
        <w:pStyle w:val="ConsPlusNormal"/>
        <w:jc w:val="right"/>
        <w:rPr>
          <w:rFonts w:ascii="Times New Roman" w:hAnsi="Times New Roman" w:cs="Times New Roman"/>
          <w:sz w:val="24"/>
          <w:szCs w:val="24"/>
        </w:rPr>
      </w:pPr>
      <w:r w:rsidRPr="00D00D12">
        <w:rPr>
          <w:rFonts w:ascii="Times New Roman" w:hAnsi="Times New Roman" w:cs="Times New Roman"/>
          <w:sz w:val="24"/>
          <w:szCs w:val="24"/>
        </w:rPr>
        <w:t>от 31 декабря 2020 г. N 2463</w:t>
      </w:r>
    </w:p>
    <w:p w:rsidR="00D00D12" w:rsidRPr="00D00D12" w:rsidRDefault="00D00D12" w:rsidP="00D00D12">
      <w:pPr>
        <w:pStyle w:val="ConsPlusNormal"/>
        <w:jc w:val="right"/>
        <w:rPr>
          <w:rFonts w:ascii="Times New Roman" w:hAnsi="Times New Roman" w:cs="Times New Roman"/>
          <w:sz w:val="24"/>
          <w:szCs w:val="24"/>
        </w:rPr>
      </w:pPr>
    </w:p>
    <w:p w:rsidR="00D00D12" w:rsidRPr="00D00D12" w:rsidRDefault="00D00D12" w:rsidP="00D00D12">
      <w:pPr>
        <w:pStyle w:val="ConsPlusTitle"/>
        <w:jc w:val="center"/>
        <w:rPr>
          <w:rFonts w:ascii="Times New Roman" w:hAnsi="Times New Roman" w:cs="Times New Roman"/>
          <w:sz w:val="24"/>
          <w:szCs w:val="24"/>
        </w:rPr>
      </w:pPr>
      <w:bookmarkStart w:id="14" w:name="P230"/>
      <w:bookmarkEnd w:id="14"/>
      <w:r w:rsidRPr="00D00D12">
        <w:rPr>
          <w:rFonts w:ascii="Times New Roman" w:hAnsi="Times New Roman" w:cs="Times New Roman"/>
          <w:sz w:val="24"/>
          <w:szCs w:val="24"/>
        </w:rPr>
        <w:t>ПЕРЕЧЕНЬ</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ТОВАРОВ ДЛИТЕЛЬНОГО ПОЛЬЗОВАНИЯ, НА КОТОРЫЕ</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НЕ РАСПРОСТРАНЯЕТСЯ ТРЕБОВАНИЕ ПОТРЕБИТЕЛЯ О БЕЗВОЗМЕЗДНОМ</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ПРЕДОСТАВЛЕНИИ ЕМУ ТОВАРА, ОБЛАДАЮЩЕГО ЭТИМИ ЖЕ ОСНОВНЫМИ</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ПОТРЕБИТЕЛЬСКИМИ СВОЙСТВАМИ, НА ПЕРИОД РЕМОНТА</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ИЛИ ЗАМЕНЫ ТАКОГО ТОВАРА</w:t>
      </w: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2. Мебель</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6. Ювелирные и другие изделия из драгоценных металлов и (или) драгоценных камней, ограненные драгоценные камни</w:t>
      </w: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rPr>
          <w:rFonts w:ascii="Times New Roman" w:hAnsi="Times New Roman" w:cs="Times New Roman"/>
          <w:sz w:val="24"/>
          <w:szCs w:val="24"/>
        </w:rPr>
      </w:pPr>
    </w:p>
    <w:p w:rsidR="00D00D12" w:rsidRDefault="00D00D12" w:rsidP="00D00D12">
      <w:pPr>
        <w:pStyle w:val="ConsPlusNormal"/>
        <w:rPr>
          <w:rFonts w:ascii="Times New Roman" w:hAnsi="Times New Roman" w:cs="Times New Roman"/>
          <w:sz w:val="24"/>
          <w:szCs w:val="24"/>
        </w:rPr>
      </w:pPr>
    </w:p>
    <w:p w:rsidR="00D00D12" w:rsidRDefault="00D00D12" w:rsidP="00D00D12">
      <w:pPr>
        <w:pStyle w:val="ConsPlusNormal"/>
        <w:rPr>
          <w:rFonts w:ascii="Times New Roman" w:hAnsi="Times New Roman" w:cs="Times New Roman"/>
          <w:sz w:val="24"/>
          <w:szCs w:val="24"/>
        </w:rPr>
      </w:pPr>
    </w:p>
    <w:p w:rsidR="00D00D12" w:rsidRDefault="00D00D12" w:rsidP="00D00D12">
      <w:pPr>
        <w:pStyle w:val="ConsPlusNormal"/>
        <w:rPr>
          <w:rFonts w:ascii="Times New Roman" w:hAnsi="Times New Roman" w:cs="Times New Roman"/>
          <w:sz w:val="24"/>
          <w:szCs w:val="24"/>
        </w:rPr>
      </w:pPr>
    </w:p>
    <w:p w:rsidR="00D00D12" w:rsidRDefault="00D00D12" w:rsidP="00D00D12">
      <w:pPr>
        <w:pStyle w:val="ConsPlusNormal"/>
        <w:rPr>
          <w:rFonts w:ascii="Times New Roman" w:hAnsi="Times New Roman" w:cs="Times New Roman"/>
          <w:sz w:val="24"/>
          <w:szCs w:val="24"/>
        </w:rPr>
      </w:pPr>
    </w:p>
    <w:p w:rsidR="00D00D12" w:rsidRDefault="00D00D12" w:rsidP="00D00D12">
      <w:pPr>
        <w:pStyle w:val="ConsPlusNormal"/>
        <w:rPr>
          <w:rFonts w:ascii="Times New Roman" w:hAnsi="Times New Roman" w:cs="Times New Roman"/>
          <w:sz w:val="24"/>
          <w:szCs w:val="24"/>
        </w:rPr>
      </w:pPr>
    </w:p>
    <w:p w:rsidR="00D00D12" w:rsidRDefault="00D00D12" w:rsidP="00D00D12">
      <w:pPr>
        <w:pStyle w:val="ConsPlusNormal"/>
        <w:rPr>
          <w:rFonts w:ascii="Times New Roman" w:hAnsi="Times New Roman" w:cs="Times New Roman"/>
          <w:sz w:val="24"/>
          <w:szCs w:val="24"/>
        </w:rPr>
      </w:pPr>
    </w:p>
    <w:p w:rsidR="00D00D12" w:rsidRDefault="00D00D12" w:rsidP="00D00D12">
      <w:pPr>
        <w:pStyle w:val="ConsPlusNormal"/>
        <w:rPr>
          <w:rFonts w:ascii="Times New Roman" w:hAnsi="Times New Roman" w:cs="Times New Roman"/>
          <w:sz w:val="24"/>
          <w:szCs w:val="24"/>
        </w:rPr>
      </w:pPr>
    </w:p>
    <w:p w:rsidR="00D00D12" w:rsidRDefault="00D00D12" w:rsidP="00D00D12">
      <w:pPr>
        <w:pStyle w:val="ConsPlusNormal"/>
        <w:rPr>
          <w:rFonts w:ascii="Times New Roman" w:hAnsi="Times New Roman" w:cs="Times New Roman"/>
          <w:sz w:val="24"/>
          <w:szCs w:val="24"/>
        </w:rPr>
      </w:pPr>
    </w:p>
    <w:p w:rsidR="00D00D12" w:rsidRDefault="00D00D12" w:rsidP="00D00D12">
      <w:pPr>
        <w:pStyle w:val="ConsPlusNormal"/>
        <w:rPr>
          <w:rFonts w:ascii="Times New Roman" w:hAnsi="Times New Roman" w:cs="Times New Roman"/>
          <w:sz w:val="24"/>
          <w:szCs w:val="24"/>
        </w:rPr>
      </w:pPr>
    </w:p>
    <w:p w:rsidR="00D00D12" w:rsidRDefault="00D00D12" w:rsidP="00D00D12">
      <w:pPr>
        <w:pStyle w:val="ConsPlusNormal"/>
        <w:rPr>
          <w:rFonts w:ascii="Times New Roman" w:hAnsi="Times New Roman" w:cs="Times New Roman"/>
          <w:sz w:val="24"/>
          <w:szCs w:val="24"/>
        </w:rPr>
      </w:pPr>
    </w:p>
    <w:p w:rsidR="00D00D12" w:rsidRDefault="00D00D12" w:rsidP="00D00D12">
      <w:pPr>
        <w:pStyle w:val="ConsPlusNormal"/>
        <w:rPr>
          <w:rFonts w:ascii="Times New Roman" w:hAnsi="Times New Roman" w:cs="Times New Roman"/>
          <w:sz w:val="24"/>
          <w:szCs w:val="24"/>
        </w:rPr>
      </w:pPr>
    </w:p>
    <w:p w:rsidR="00D00D12" w:rsidRDefault="00D00D12" w:rsidP="00D00D12">
      <w:pPr>
        <w:pStyle w:val="ConsPlusNormal"/>
        <w:rPr>
          <w:rFonts w:ascii="Times New Roman" w:hAnsi="Times New Roman" w:cs="Times New Roman"/>
          <w:sz w:val="24"/>
          <w:szCs w:val="24"/>
        </w:rPr>
      </w:pPr>
    </w:p>
    <w:p w:rsid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jc w:val="right"/>
        <w:outlineLvl w:val="0"/>
        <w:rPr>
          <w:rFonts w:ascii="Times New Roman" w:hAnsi="Times New Roman" w:cs="Times New Roman"/>
          <w:sz w:val="24"/>
          <w:szCs w:val="24"/>
        </w:rPr>
      </w:pPr>
      <w:r w:rsidRPr="00D00D12">
        <w:rPr>
          <w:rFonts w:ascii="Times New Roman" w:hAnsi="Times New Roman" w:cs="Times New Roman"/>
          <w:sz w:val="24"/>
          <w:szCs w:val="24"/>
        </w:rPr>
        <w:lastRenderedPageBreak/>
        <w:t>Утвержден</w:t>
      </w:r>
    </w:p>
    <w:p w:rsidR="00D00D12" w:rsidRPr="00D00D12" w:rsidRDefault="00D00D12" w:rsidP="00D00D12">
      <w:pPr>
        <w:pStyle w:val="ConsPlusNormal"/>
        <w:jc w:val="right"/>
        <w:rPr>
          <w:rFonts w:ascii="Times New Roman" w:hAnsi="Times New Roman" w:cs="Times New Roman"/>
          <w:sz w:val="24"/>
          <w:szCs w:val="24"/>
        </w:rPr>
      </w:pPr>
      <w:r w:rsidRPr="00D00D12">
        <w:rPr>
          <w:rFonts w:ascii="Times New Roman" w:hAnsi="Times New Roman" w:cs="Times New Roman"/>
          <w:sz w:val="24"/>
          <w:szCs w:val="24"/>
        </w:rPr>
        <w:t>постановлением Правительства</w:t>
      </w:r>
    </w:p>
    <w:p w:rsidR="00D00D12" w:rsidRPr="00D00D12" w:rsidRDefault="00D00D12" w:rsidP="00D00D12">
      <w:pPr>
        <w:pStyle w:val="ConsPlusNormal"/>
        <w:jc w:val="right"/>
        <w:rPr>
          <w:rFonts w:ascii="Times New Roman" w:hAnsi="Times New Roman" w:cs="Times New Roman"/>
          <w:sz w:val="24"/>
          <w:szCs w:val="24"/>
        </w:rPr>
      </w:pPr>
      <w:r w:rsidRPr="00D00D12">
        <w:rPr>
          <w:rFonts w:ascii="Times New Roman" w:hAnsi="Times New Roman" w:cs="Times New Roman"/>
          <w:sz w:val="24"/>
          <w:szCs w:val="24"/>
        </w:rPr>
        <w:t>Российской Федерации</w:t>
      </w:r>
    </w:p>
    <w:p w:rsidR="00D00D12" w:rsidRPr="00D00D12" w:rsidRDefault="00D00D12" w:rsidP="00D00D12">
      <w:pPr>
        <w:pStyle w:val="ConsPlusNormal"/>
        <w:jc w:val="right"/>
        <w:rPr>
          <w:rFonts w:ascii="Times New Roman" w:hAnsi="Times New Roman" w:cs="Times New Roman"/>
          <w:sz w:val="24"/>
          <w:szCs w:val="24"/>
        </w:rPr>
      </w:pPr>
      <w:r w:rsidRPr="00D00D12">
        <w:rPr>
          <w:rFonts w:ascii="Times New Roman" w:hAnsi="Times New Roman" w:cs="Times New Roman"/>
          <w:sz w:val="24"/>
          <w:szCs w:val="24"/>
        </w:rPr>
        <w:t>от 31 декабря 2020 г. N 2463</w:t>
      </w:r>
    </w:p>
    <w:p w:rsidR="00D00D12" w:rsidRPr="00D00D12" w:rsidRDefault="00D00D12" w:rsidP="00D00D12">
      <w:pPr>
        <w:pStyle w:val="ConsPlusNormal"/>
        <w:jc w:val="right"/>
        <w:rPr>
          <w:rFonts w:ascii="Times New Roman" w:hAnsi="Times New Roman" w:cs="Times New Roman"/>
          <w:sz w:val="24"/>
          <w:szCs w:val="24"/>
        </w:rPr>
      </w:pPr>
    </w:p>
    <w:p w:rsidR="00D00D12" w:rsidRPr="00D00D12" w:rsidRDefault="00D00D12" w:rsidP="00D00D12">
      <w:pPr>
        <w:pStyle w:val="ConsPlusTitle"/>
        <w:jc w:val="center"/>
        <w:rPr>
          <w:rFonts w:ascii="Times New Roman" w:hAnsi="Times New Roman" w:cs="Times New Roman"/>
          <w:sz w:val="24"/>
          <w:szCs w:val="24"/>
        </w:rPr>
      </w:pPr>
      <w:bookmarkStart w:id="15" w:name="P255"/>
      <w:bookmarkEnd w:id="15"/>
      <w:r w:rsidRPr="00D00D12">
        <w:rPr>
          <w:rFonts w:ascii="Times New Roman" w:hAnsi="Times New Roman" w:cs="Times New Roman"/>
          <w:sz w:val="24"/>
          <w:szCs w:val="24"/>
        </w:rPr>
        <w:t>ПЕРЕЧЕНЬ</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НЕПРОДОВОЛЬСТВЕННЫХ ТОВАРОВ НАДЛЕЖАЩЕГО КАЧЕСТВА,</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НЕ ПОДЛЕЖАЩИХ ОБМЕНУ</w:t>
      </w: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2. Предметы личной гигиены (зубные щетки, расчески, заколки, бигуди для волос, парики, шиньоны и другие аналогичные товары)</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3. Парфюмерно-косметические товары</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5. Швейные и трикотажные изделия (изделия швейные и трикотажные бельевые, изделия чулочно-носочные)</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7. Товары бытовой химии, пестициды и агрохимикаты</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8. Мебельные гарнитуры бытового назначения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9. Ювелирные и другие изделия из драгоценных металлов и (или) драгоценных камней, ограненные драгоценные камни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11. Технически сложные товары бытового назначения, на которые установлены гарантийные сроки не менее одного года</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13. Животные и растения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jc w:val="right"/>
        <w:outlineLvl w:val="0"/>
        <w:rPr>
          <w:rFonts w:ascii="Times New Roman" w:hAnsi="Times New Roman" w:cs="Times New Roman"/>
          <w:sz w:val="24"/>
          <w:szCs w:val="24"/>
        </w:rPr>
      </w:pPr>
      <w:r w:rsidRPr="00D00D12">
        <w:rPr>
          <w:rFonts w:ascii="Times New Roman" w:hAnsi="Times New Roman" w:cs="Times New Roman"/>
          <w:sz w:val="24"/>
          <w:szCs w:val="24"/>
        </w:rPr>
        <w:lastRenderedPageBreak/>
        <w:t>Утверждены</w:t>
      </w:r>
    </w:p>
    <w:p w:rsidR="00D00D12" w:rsidRPr="00D00D12" w:rsidRDefault="00D00D12" w:rsidP="00D00D12">
      <w:pPr>
        <w:pStyle w:val="ConsPlusNormal"/>
        <w:jc w:val="right"/>
        <w:rPr>
          <w:rFonts w:ascii="Times New Roman" w:hAnsi="Times New Roman" w:cs="Times New Roman"/>
          <w:sz w:val="24"/>
          <w:szCs w:val="24"/>
        </w:rPr>
      </w:pPr>
      <w:r w:rsidRPr="00D00D12">
        <w:rPr>
          <w:rFonts w:ascii="Times New Roman" w:hAnsi="Times New Roman" w:cs="Times New Roman"/>
          <w:sz w:val="24"/>
          <w:szCs w:val="24"/>
        </w:rPr>
        <w:t>постановлением Правительства</w:t>
      </w:r>
    </w:p>
    <w:p w:rsidR="00D00D12" w:rsidRPr="00D00D12" w:rsidRDefault="00D00D12" w:rsidP="00D00D12">
      <w:pPr>
        <w:pStyle w:val="ConsPlusNormal"/>
        <w:jc w:val="right"/>
        <w:rPr>
          <w:rFonts w:ascii="Times New Roman" w:hAnsi="Times New Roman" w:cs="Times New Roman"/>
          <w:sz w:val="24"/>
          <w:szCs w:val="24"/>
        </w:rPr>
      </w:pPr>
      <w:r w:rsidRPr="00D00D12">
        <w:rPr>
          <w:rFonts w:ascii="Times New Roman" w:hAnsi="Times New Roman" w:cs="Times New Roman"/>
          <w:sz w:val="24"/>
          <w:szCs w:val="24"/>
        </w:rPr>
        <w:t>Российской Федерации</w:t>
      </w:r>
    </w:p>
    <w:p w:rsidR="00D00D12" w:rsidRPr="00D00D12" w:rsidRDefault="00D00D12" w:rsidP="00D00D12">
      <w:pPr>
        <w:pStyle w:val="ConsPlusNormal"/>
        <w:jc w:val="right"/>
        <w:rPr>
          <w:rFonts w:ascii="Times New Roman" w:hAnsi="Times New Roman" w:cs="Times New Roman"/>
          <w:sz w:val="24"/>
          <w:szCs w:val="24"/>
        </w:rPr>
      </w:pPr>
      <w:r w:rsidRPr="00D00D12">
        <w:rPr>
          <w:rFonts w:ascii="Times New Roman" w:hAnsi="Times New Roman" w:cs="Times New Roman"/>
          <w:sz w:val="24"/>
          <w:szCs w:val="24"/>
        </w:rPr>
        <w:t>от 31 декабря 2020 г. N 2463</w:t>
      </w:r>
    </w:p>
    <w:p w:rsidR="00D00D12" w:rsidRPr="00D00D12" w:rsidRDefault="00D00D12" w:rsidP="00D00D12">
      <w:pPr>
        <w:pStyle w:val="ConsPlusNormal"/>
        <w:jc w:val="right"/>
        <w:rPr>
          <w:rFonts w:ascii="Times New Roman" w:hAnsi="Times New Roman" w:cs="Times New Roman"/>
          <w:sz w:val="24"/>
          <w:szCs w:val="24"/>
        </w:rPr>
      </w:pPr>
    </w:p>
    <w:p w:rsidR="00D00D12" w:rsidRPr="00D00D12" w:rsidRDefault="00D00D12" w:rsidP="00D00D12">
      <w:pPr>
        <w:pStyle w:val="ConsPlusTitle"/>
        <w:jc w:val="center"/>
        <w:rPr>
          <w:rFonts w:ascii="Times New Roman" w:hAnsi="Times New Roman" w:cs="Times New Roman"/>
          <w:sz w:val="24"/>
          <w:szCs w:val="24"/>
        </w:rPr>
      </w:pPr>
      <w:bookmarkStart w:id="16" w:name="P283"/>
      <w:bookmarkEnd w:id="16"/>
      <w:r w:rsidRPr="00D00D12">
        <w:rPr>
          <w:rFonts w:ascii="Times New Roman" w:hAnsi="Times New Roman" w:cs="Times New Roman"/>
          <w:sz w:val="24"/>
          <w:szCs w:val="24"/>
        </w:rPr>
        <w:t>ИЗМЕНЕНИЯ,</w:t>
      </w:r>
    </w:p>
    <w:p w:rsidR="00D00D12" w:rsidRPr="00D00D12" w:rsidRDefault="00D00D12" w:rsidP="00D00D12">
      <w:pPr>
        <w:pStyle w:val="ConsPlusTitle"/>
        <w:jc w:val="center"/>
        <w:rPr>
          <w:rFonts w:ascii="Times New Roman" w:hAnsi="Times New Roman" w:cs="Times New Roman"/>
          <w:sz w:val="24"/>
          <w:szCs w:val="24"/>
        </w:rPr>
      </w:pPr>
      <w:r w:rsidRPr="00D00D12">
        <w:rPr>
          <w:rFonts w:ascii="Times New Roman" w:hAnsi="Times New Roman" w:cs="Times New Roman"/>
          <w:sz w:val="24"/>
          <w:szCs w:val="24"/>
        </w:rPr>
        <w:t>КОТОРЫЕ ВНОСЯТСЯ В АКТЫ ПРАВИТЕЛЬСТВА РОССИЙСКОЙ ФЕДЕРАЦИИ</w:t>
      </w:r>
    </w:p>
    <w:p w:rsidR="00D00D12" w:rsidRPr="00D00D12" w:rsidRDefault="00D00D12" w:rsidP="00D00D12">
      <w:pPr>
        <w:pStyle w:val="ConsPlusNormal"/>
        <w:rPr>
          <w:rFonts w:ascii="Times New Roman" w:hAnsi="Times New Roman" w:cs="Times New Roman"/>
          <w:sz w:val="24"/>
          <w:szCs w:val="24"/>
        </w:rPr>
      </w:pP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1. В </w:t>
      </w:r>
      <w:hyperlink r:id="rId19" w:history="1">
        <w:r w:rsidRPr="00D00D12">
          <w:rPr>
            <w:rFonts w:ascii="Times New Roman" w:hAnsi="Times New Roman" w:cs="Times New Roman"/>
            <w:color w:val="0000FF"/>
            <w:sz w:val="24"/>
            <w:szCs w:val="24"/>
          </w:rPr>
          <w:t>Правилах</w:t>
        </w:r>
      </w:hyperlink>
      <w:r w:rsidRPr="00D00D12">
        <w:rPr>
          <w:rFonts w:ascii="Times New Roman" w:hAnsi="Times New Roman" w:cs="Times New Roman"/>
          <w:sz w:val="24"/>
          <w:szCs w:val="24"/>
        </w:rP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а) в </w:t>
      </w:r>
      <w:hyperlink r:id="rId20" w:history="1">
        <w:r w:rsidRPr="00D00D12">
          <w:rPr>
            <w:rFonts w:ascii="Times New Roman" w:hAnsi="Times New Roman" w:cs="Times New Roman"/>
            <w:color w:val="0000FF"/>
            <w:sz w:val="24"/>
            <w:szCs w:val="24"/>
          </w:rPr>
          <w:t>пункте 7</w:t>
        </w:r>
      </w:hyperlink>
      <w:r w:rsidRPr="00D00D12">
        <w:rPr>
          <w:rFonts w:ascii="Times New Roman" w:hAnsi="Times New Roman" w:cs="Times New Roman"/>
          <w:sz w:val="24"/>
          <w:szCs w:val="24"/>
        </w:rPr>
        <w:t>:</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в </w:t>
      </w:r>
      <w:hyperlink r:id="rId21" w:history="1">
        <w:r w:rsidRPr="00D00D12">
          <w:rPr>
            <w:rFonts w:ascii="Times New Roman" w:hAnsi="Times New Roman" w:cs="Times New Roman"/>
            <w:color w:val="0000FF"/>
            <w:sz w:val="24"/>
            <w:szCs w:val="24"/>
          </w:rPr>
          <w:t>подпункте "б"</w:t>
        </w:r>
      </w:hyperlink>
      <w:r w:rsidRPr="00D00D12">
        <w:rPr>
          <w:rFonts w:ascii="Times New Roman" w:hAnsi="Times New Roman" w:cs="Times New Roman"/>
          <w:sz w:val="24"/>
          <w:szCs w:val="24"/>
        </w:rP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D00D12" w:rsidRPr="00D00D12" w:rsidRDefault="00DA3924" w:rsidP="00D00D12">
      <w:pPr>
        <w:pStyle w:val="ConsPlusNormal"/>
        <w:ind w:firstLine="540"/>
        <w:jc w:val="both"/>
        <w:rPr>
          <w:rFonts w:ascii="Times New Roman" w:hAnsi="Times New Roman" w:cs="Times New Roman"/>
          <w:sz w:val="24"/>
          <w:szCs w:val="24"/>
        </w:rPr>
      </w:pPr>
      <w:hyperlink r:id="rId22" w:history="1">
        <w:r w:rsidR="00D00D12" w:rsidRPr="00D00D12">
          <w:rPr>
            <w:rFonts w:ascii="Times New Roman" w:hAnsi="Times New Roman" w:cs="Times New Roman"/>
            <w:color w:val="0000FF"/>
            <w:sz w:val="24"/>
            <w:szCs w:val="24"/>
          </w:rPr>
          <w:t>дополнить</w:t>
        </w:r>
      </w:hyperlink>
      <w:r w:rsidR="00D00D12" w:rsidRPr="00D00D12">
        <w:rPr>
          <w:rFonts w:ascii="Times New Roman" w:hAnsi="Times New Roman" w:cs="Times New Roman"/>
          <w:sz w:val="24"/>
          <w:szCs w:val="24"/>
        </w:rPr>
        <w:t xml:space="preserve"> подпунктом "л" следующего содержания: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"л) оружие и патроны в месте нахождения потребителя вне торговых объектов.";</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б) </w:t>
      </w:r>
      <w:hyperlink r:id="rId23" w:history="1">
        <w:r w:rsidRPr="00D00D12">
          <w:rPr>
            <w:rFonts w:ascii="Times New Roman" w:hAnsi="Times New Roman" w:cs="Times New Roman"/>
            <w:color w:val="0000FF"/>
            <w:sz w:val="24"/>
            <w:szCs w:val="24"/>
          </w:rPr>
          <w:t>дополнить</w:t>
        </w:r>
      </w:hyperlink>
      <w:r w:rsidRPr="00D00D12">
        <w:rPr>
          <w:rFonts w:ascii="Times New Roman" w:hAnsi="Times New Roman" w:cs="Times New Roman"/>
          <w:sz w:val="24"/>
          <w:szCs w:val="24"/>
        </w:rPr>
        <w:t xml:space="preserve"> пунктами 8(1) - 8(9) следующего содержания: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w:t>
      </w:r>
      <w:r w:rsidRPr="00D00D12">
        <w:rPr>
          <w:rFonts w:ascii="Times New Roman" w:hAnsi="Times New Roman" w:cs="Times New Roman"/>
          <w:sz w:val="24"/>
          <w:szCs w:val="24"/>
        </w:rPr>
        <w:lastRenderedPageBreak/>
        <w:t>наименования, марки, модели, цены товара, а также краткие аннотации, содержащие его основные технические характеристики.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4" w:history="1">
        <w:r w:rsidRPr="00D00D12">
          <w:rPr>
            <w:rFonts w:ascii="Times New Roman" w:hAnsi="Times New Roman" w:cs="Times New Roman"/>
            <w:color w:val="0000FF"/>
            <w:sz w:val="24"/>
            <w:szCs w:val="24"/>
          </w:rPr>
          <w:t>статьей 13</w:t>
        </w:r>
      </w:hyperlink>
      <w:r w:rsidRPr="00D00D12">
        <w:rPr>
          <w:rFonts w:ascii="Times New Roman" w:hAnsi="Times New Roman" w:cs="Times New Roman"/>
          <w:sz w:val="24"/>
          <w:szCs w:val="24"/>
        </w:rPr>
        <w:t xml:space="preserve"> Федерального закона "Об оружии".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8(6). Вместе с товаром потребителю передаются: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а) установленные изготовителем комплект принадлежностей и документы;</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в) заполненный продавцом дубликат лицензии потребителя на приобретение оружия.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Возврат товаров ненадлежащего качества оформляется актом.</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в) в </w:t>
      </w:r>
      <w:hyperlink r:id="rId25" w:history="1">
        <w:r w:rsidRPr="00D00D12">
          <w:rPr>
            <w:rFonts w:ascii="Times New Roman" w:hAnsi="Times New Roman" w:cs="Times New Roman"/>
            <w:color w:val="0000FF"/>
            <w:sz w:val="24"/>
            <w:szCs w:val="24"/>
          </w:rPr>
          <w:t>подпункте "б" пункта 14</w:t>
        </w:r>
      </w:hyperlink>
      <w:r w:rsidRPr="00D00D12">
        <w:rPr>
          <w:rFonts w:ascii="Times New Roman" w:hAnsi="Times New Roman" w:cs="Times New Roman"/>
          <w:sz w:val="24"/>
          <w:szCs w:val="24"/>
        </w:rP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D00D12" w:rsidRPr="00D00D12" w:rsidRDefault="00D00D12" w:rsidP="00D00D12">
      <w:pPr>
        <w:pStyle w:val="ConsPlusNormal"/>
        <w:ind w:firstLine="540"/>
        <w:jc w:val="both"/>
        <w:rPr>
          <w:rFonts w:ascii="Times New Roman" w:hAnsi="Times New Roman" w:cs="Times New Roman"/>
          <w:sz w:val="24"/>
          <w:szCs w:val="24"/>
        </w:rPr>
      </w:pPr>
      <w:bookmarkStart w:id="17" w:name="P311"/>
      <w:bookmarkEnd w:id="17"/>
      <w:r w:rsidRPr="00D00D12">
        <w:rPr>
          <w:rFonts w:ascii="Times New Roman" w:hAnsi="Times New Roman" w:cs="Times New Roman"/>
          <w:sz w:val="24"/>
          <w:szCs w:val="24"/>
        </w:rPr>
        <w:t xml:space="preserve">2. В </w:t>
      </w:r>
      <w:hyperlink r:id="rId26" w:history="1">
        <w:r w:rsidRPr="00D00D12">
          <w:rPr>
            <w:rFonts w:ascii="Times New Roman" w:hAnsi="Times New Roman" w:cs="Times New Roman"/>
            <w:color w:val="0000FF"/>
            <w:sz w:val="24"/>
            <w:szCs w:val="24"/>
          </w:rPr>
          <w:t>Правилах</w:t>
        </w:r>
      </w:hyperlink>
      <w:r w:rsidRPr="00D00D12">
        <w:rPr>
          <w:rFonts w:ascii="Times New Roman" w:hAnsi="Times New Roman" w:cs="Times New Roman"/>
          <w:sz w:val="24"/>
          <w:szCs w:val="24"/>
        </w:rP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а) </w:t>
      </w:r>
      <w:hyperlink r:id="rId27" w:history="1">
        <w:r w:rsidRPr="00D00D12">
          <w:rPr>
            <w:rFonts w:ascii="Times New Roman" w:hAnsi="Times New Roman" w:cs="Times New Roman"/>
            <w:color w:val="0000FF"/>
            <w:sz w:val="24"/>
            <w:szCs w:val="24"/>
          </w:rPr>
          <w:t>абзац третий пункта 113</w:t>
        </w:r>
      </w:hyperlink>
      <w:r w:rsidRPr="00D00D12">
        <w:rPr>
          <w:rFonts w:ascii="Times New Roman" w:hAnsi="Times New Roman" w:cs="Times New Roman"/>
          <w:sz w:val="24"/>
          <w:szCs w:val="24"/>
        </w:rPr>
        <w:t xml:space="preserve"> изложить в следующей редакции: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D00D12"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б) </w:t>
      </w:r>
      <w:hyperlink r:id="rId28" w:history="1">
        <w:r w:rsidRPr="00D00D12">
          <w:rPr>
            <w:rFonts w:ascii="Times New Roman" w:hAnsi="Times New Roman" w:cs="Times New Roman"/>
            <w:color w:val="0000FF"/>
            <w:sz w:val="24"/>
            <w:szCs w:val="24"/>
          </w:rPr>
          <w:t>пункт 115</w:t>
        </w:r>
      </w:hyperlink>
      <w:r w:rsidRPr="00D00D12">
        <w:rPr>
          <w:rFonts w:ascii="Times New Roman" w:hAnsi="Times New Roman" w:cs="Times New Roman"/>
          <w:sz w:val="24"/>
          <w:szCs w:val="24"/>
        </w:rPr>
        <w:t xml:space="preserve"> изложить в следующей редакции:</w:t>
      </w:r>
    </w:p>
    <w:p w:rsidR="001E0866" w:rsidRPr="00D00D12" w:rsidRDefault="00D00D12" w:rsidP="00D00D12">
      <w:pPr>
        <w:pStyle w:val="ConsPlusNormal"/>
        <w:ind w:firstLine="540"/>
        <w:jc w:val="both"/>
        <w:rPr>
          <w:rFonts w:ascii="Times New Roman" w:hAnsi="Times New Roman" w:cs="Times New Roman"/>
          <w:sz w:val="24"/>
          <w:szCs w:val="24"/>
        </w:rPr>
      </w:pPr>
      <w:r w:rsidRPr="00D00D12">
        <w:rPr>
          <w:rFonts w:ascii="Times New Roman" w:hAnsi="Times New Roman" w:cs="Times New Roman"/>
          <w:sz w:val="24"/>
          <w:szCs w:val="24"/>
        </w:rPr>
        <w:t xml:space="preserve">"115. Непосредственно в здании магазина розничной торговли оружием и (или) патронами разрешается хранить не более 50 килограммов дымного пороха или 50 </w:t>
      </w:r>
      <w:r>
        <w:rPr>
          <w:rFonts w:ascii="Times New Roman" w:hAnsi="Times New Roman" w:cs="Times New Roman"/>
          <w:sz w:val="24"/>
          <w:szCs w:val="24"/>
        </w:rPr>
        <w:t>килограммов бездымного пороха."</w:t>
      </w:r>
    </w:p>
    <w:sectPr w:rsidR="001E0866" w:rsidRPr="00D00D12" w:rsidSect="00734C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0D12"/>
    <w:rsid w:val="001E0866"/>
    <w:rsid w:val="00A55600"/>
    <w:rsid w:val="00D00D12"/>
    <w:rsid w:val="00DA3924"/>
    <w:rsid w:val="00F41A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0D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0D1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0D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0D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D0748D0C48B6467EC17D3E05790D7C9253855946CDE9D3EC6AEC2E047C9209DA870198890FC6CDFDA9150A56FFA3EACD73455FE0D2D7AEr3CDC" TargetMode="External"/><Relationship Id="rId13" Type="http://schemas.openxmlformats.org/officeDocument/2006/relationships/hyperlink" Target="consultantplus://offline/ref=AAD0748D0C48B6467EC17D3E05790D7C9253855944CCE9D3EC6AEC2E047C9209DA870198890FC3C5FBA9150A56FFA3EACD73455FE0D2D7AEr3CDC" TargetMode="External"/><Relationship Id="rId18" Type="http://schemas.openxmlformats.org/officeDocument/2006/relationships/hyperlink" Target="consultantplus://offline/ref=AAD0748D0C48B6467EC1783106790D7C9051815A49C0B4D9E433E02C0373CD0CDD9601998B11C2CEE0A04159r1C3C" TargetMode="External"/><Relationship Id="rId26" Type="http://schemas.openxmlformats.org/officeDocument/2006/relationships/hyperlink" Target="consultantplus://offline/ref=AAD0748D0C48B6467EC17D3E05790D7C9252865847C8E9D3EC6AEC2E047C9209DA870198890FC2CCF7A9150A56FFA3EACD73455FE0D2D7AEr3CDC" TargetMode="External"/><Relationship Id="rId3" Type="http://schemas.openxmlformats.org/officeDocument/2006/relationships/webSettings" Target="webSettings.xml"/><Relationship Id="rId21" Type="http://schemas.openxmlformats.org/officeDocument/2006/relationships/hyperlink" Target="consultantplus://offline/ref=AAD0748D0C48B6467EC17D3E05790D7C9256845D45C9E9D3EC6AEC2E047C9209DA870198890FC2C9F7A9150A56FFA3EACD73455FE0D2D7AEr3CDC" TargetMode="External"/><Relationship Id="rId7" Type="http://schemas.openxmlformats.org/officeDocument/2006/relationships/hyperlink" Target="consultantplus://offline/ref=AAD0748D0C48B6467EC17D3E05790D7C92528D5C43CBE9D3EC6AEC2E047C9209C8875994890DDCCCFCBC435B10rACBC" TargetMode="External"/><Relationship Id="rId12" Type="http://schemas.openxmlformats.org/officeDocument/2006/relationships/hyperlink" Target="consultantplus://offline/ref=AAD0748D0C48B6467EC1783106790D7C9051815A49C0B4D9E433E02C0373CD0CDD9601998B11C2CEE0A04159r1C3C" TargetMode="External"/><Relationship Id="rId17" Type="http://schemas.openxmlformats.org/officeDocument/2006/relationships/hyperlink" Target="consultantplus://offline/ref=AAD0748D0C48B6467EC1783106790D7C9051815A49C0B4D9E433E02C0373CD0CDD9601998B11C2CEE0A04159r1C3C" TargetMode="External"/><Relationship Id="rId25" Type="http://schemas.openxmlformats.org/officeDocument/2006/relationships/hyperlink" Target="consultantplus://offline/ref=AAD0748D0C48B6467EC17D3E05790D7C9256845D45C9E9D3EC6AEC2E047C9209DA870198890FC2C5FEA9150A56FFA3EACD73455FE0D2D7AEr3CDC" TargetMode="External"/><Relationship Id="rId2" Type="http://schemas.openxmlformats.org/officeDocument/2006/relationships/settings" Target="settings.xml"/><Relationship Id="rId16" Type="http://schemas.openxmlformats.org/officeDocument/2006/relationships/hyperlink" Target="consultantplus://offline/ref=AAD0748D0C48B6467EC17D3E05790D7C9250845940C9E9D3EC6AEC2E047C9209DA870198890FC2CEFAA9150A56FFA3EACD73455FE0D2D7AEr3CDC" TargetMode="External"/><Relationship Id="rId20" Type="http://schemas.openxmlformats.org/officeDocument/2006/relationships/hyperlink" Target="consultantplus://offline/ref=AAD0748D0C48B6467EC17D3E05790D7C9256845D45C9E9D3EC6AEC2E047C9209DA870198890FC2C9F9A9150A56FFA3EACD73455FE0D2D7AEr3CD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AD0748D0C48B6467EC17D3E05790D7C9253855944CCE9D3EC6AEC2E047C9209DA870198890FC3C5FBA9150A56FFA3EACD73455FE0D2D7AEr3CDC" TargetMode="External"/><Relationship Id="rId11" Type="http://schemas.openxmlformats.org/officeDocument/2006/relationships/hyperlink" Target="consultantplus://offline/ref=AAD0748D0C48B6467EC1783106790D7C9051815A49C0B4D9E433E02C0373CD0CDD9601998B11C2CEE0A04159r1C3C" TargetMode="External"/><Relationship Id="rId24" Type="http://schemas.openxmlformats.org/officeDocument/2006/relationships/hyperlink" Target="consultantplus://offline/ref=AAD0748D0C48B6467EC17D3E05790D7C9257855242CAE9D3EC6AEC2E047C9209DA87019F8104969DBAF74C5B10B4AEE8D16F455FrFCFC" TargetMode="External"/><Relationship Id="rId5" Type="http://schemas.openxmlformats.org/officeDocument/2006/relationships/hyperlink" Target="consultantplus://offline/ref=AAD0748D0C48B6467EC17D3E05790D7C9253855946CDE9D3EC6AEC2E047C9209DA8701988C0AC998AFE6145612A8B0EACD73475DFCrDC1C" TargetMode="External"/><Relationship Id="rId15" Type="http://schemas.openxmlformats.org/officeDocument/2006/relationships/hyperlink" Target="consultantplus://offline/ref=AAD0748D0C48B6467EC17D3E05790D7C9250845940C9E9D3EC6AEC2E047C9209DA870198890FC2CEFAA9150A56FFA3EACD73455FE0D2D7AEr3CDC" TargetMode="External"/><Relationship Id="rId23" Type="http://schemas.openxmlformats.org/officeDocument/2006/relationships/hyperlink" Target="consultantplus://offline/ref=AAD0748D0C48B6467EC17D3E05790D7C9256845D45C9E9D3EC6AEC2E047C9209DA870198890FC2CFFDA9150A56FFA3EACD73455FE0D2D7AEr3CDC" TargetMode="External"/><Relationship Id="rId28" Type="http://schemas.openxmlformats.org/officeDocument/2006/relationships/hyperlink" Target="consultantplus://offline/ref=AAD0748D0C48B6467EC17D3E05790D7C9252865847C8E9D3EC6AEC2E047C9209DA870198890FC1CCF6A9150A56FFA3EACD73455FE0D2D7AEr3CDC" TargetMode="External"/><Relationship Id="rId10" Type="http://schemas.openxmlformats.org/officeDocument/2006/relationships/hyperlink" Target="consultantplus://offline/ref=AAD0748D0C48B6467EC17D3E05790D7C9251825E48CFE9D3EC6AEC2E047C9209DA870198890FC2CDFCA9150A56FFA3EACD73455FE0D2D7AEr3CDC" TargetMode="External"/><Relationship Id="rId19" Type="http://schemas.openxmlformats.org/officeDocument/2006/relationships/hyperlink" Target="consultantplus://offline/ref=AAD0748D0C48B6467EC17D3E05790D7C9256845D45C9E9D3EC6AEC2E047C9209DA870198890FC2CFFDA9150A56FFA3EACD73455FE0D2D7AEr3CDC" TargetMode="External"/><Relationship Id="rId31" Type="http://schemas.microsoft.com/office/2007/relationships/stylesWithEffects" Target="stylesWithEffects.xml"/><Relationship Id="rId4" Type="http://schemas.openxmlformats.org/officeDocument/2006/relationships/hyperlink" Target="consultantplus://offline/ref=AAD0748D0C48B6467EC17D3E05790D7C9253855946CDE9D3EC6AEC2E047C9209DA8701988C0AC998AFE6145612A8B0EACD73475DFCrDC1C" TargetMode="External"/><Relationship Id="rId9" Type="http://schemas.openxmlformats.org/officeDocument/2006/relationships/hyperlink" Target="consultantplus://offline/ref=AAD0748D0C48B6467EC17D3E05790D7C9253855946CDE9D3EC6AEC2E047C9209DA870198890FC6CDFAA9150A56FFA3EACD73455FE0D2D7AEr3CDC" TargetMode="External"/><Relationship Id="rId14" Type="http://schemas.openxmlformats.org/officeDocument/2006/relationships/hyperlink" Target="consultantplus://offline/ref=AAD0748D0C48B6467EC17D3E05790D7C9253855E46C9E9D3EC6AEC2E047C9209C8875994890DDCCCFCBC435B10rACBC" TargetMode="External"/><Relationship Id="rId22" Type="http://schemas.openxmlformats.org/officeDocument/2006/relationships/hyperlink" Target="consultantplus://offline/ref=AAD0748D0C48B6467EC17D3E05790D7C9256845D45C9E9D3EC6AEC2E047C9209DA870198890FC2C9F9A9150A56FFA3EACD73455FE0D2D7AEr3CDC" TargetMode="External"/><Relationship Id="rId27" Type="http://schemas.openxmlformats.org/officeDocument/2006/relationships/hyperlink" Target="consultantplus://offline/ref=AAD0748D0C48B6467EC17D3E05790D7C9252865847C8E9D3EC6AEC2E047C9209DA870198890FC1CCF8A9150A56FFA3EACD73455FE0D2D7AEr3CD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7939</Words>
  <Characters>45255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User</cp:lastModifiedBy>
  <cp:revision>2</cp:revision>
  <dcterms:created xsi:type="dcterms:W3CDTF">2023-02-16T03:16:00Z</dcterms:created>
  <dcterms:modified xsi:type="dcterms:W3CDTF">2023-02-16T03:16:00Z</dcterms:modified>
</cp:coreProperties>
</file>