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356E">
        <w:rPr>
          <w:rFonts w:ascii="Times New Roman" w:hAnsi="Times New Roman" w:cs="Times New Roman"/>
          <w:sz w:val="28"/>
          <w:szCs w:val="28"/>
        </w:rPr>
        <w:t>09» 12 2024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35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8D356E">
        <w:rPr>
          <w:rFonts w:ascii="Times New Roman" w:hAnsi="Times New Roman" w:cs="Times New Roman"/>
          <w:sz w:val="28"/>
          <w:szCs w:val="28"/>
        </w:rPr>
        <w:t xml:space="preserve"> 565-п</w:t>
      </w:r>
    </w:p>
    <w:p w:rsidR="00FE2A12" w:rsidRDefault="00FE2A1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5D3F" w:rsidRPr="009D1C6E" w:rsidRDefault="00365D3F" w:rsidP="00256F0E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 xml:space="preserve">О 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Назаровского района от </w:t>
      </w:r>
      <w:r w:rsidR="00EB2BEC" w:rsidRPr="009D1C6E">
        <w:rPr>
          <w:rFonts w:ascii="Times New Roman" w:hAnsi="Times New Roman" w:cs="Times New Roman"/>
          <w:sz w:val="28"/>
          <w:szCs w:val="28"/>
        </w:rPr>
        <w:t>05</w:t>
      </w:r>
      <w:r w:rsidR="00881A3A" w:rsidRPr="009D1C6E">
        <w:rPr>
          <w:rFonts w:ascii="Times New Roman" w:hAnsi="Times New Roman" w:cs="Times New Roman"/>
          <w:sz w:val="28"/>
          <w:szCs w:val="28"/>
        </w:rPr>
        <w:t>.1</w:t>
      </w:r>
      <w:r w:rsidR="005D2CEB" w:rsidRPr="009D1C6E">
        <w:rPr>
          <w:rFonts w:ascii="Times New Roman" w:hAnsi="Times New Roman" w:cs="Times New Roman"/>
          <w:sz w:val="28"/>
          <w:szCs w:val="28"/>
        </w:rPr>
        <w:t>2</w:t>
      </w:r>
      <w:r w:rsidR="00881A3A" w:rsidRPr="009D1C6E">
        <w:rPr>
          <w:rFonts w:ascii="Times New Roman" w:hAnsi="Times New Roman" w:cs="Times New Roman"/>
          <w:sz w:val="28"/>
          <w:szCs w:val="28"/>
        </w:rPr>
        <w:t>.202</w:t>
      </w:r>
      <w:r w:rsidR="00B95023">
        <w:rPr>
          <w:rFonts w:ascii="Times New Roman" w:hAnsi="Times New Roman" w:cs="Times New Roman"/>
          <w:sz w:val="28"/>
          <w:szCs w:val="28"/>
        </w:rPr>
        <w:t>3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 № </w:t>
      </w:r>
      <w:r w:rsidR="00EB2BEC" w:rsidRPr="009D1C6E">
        <w:rPr>
          <w:rFonts w:ascii="Times New Roman" w:hAnsi="Times New Roman" w:cs="Times New Roman"/>
          <w:sz w:val="28"/>
          <w:szCs w:val="28"/>
        </w:rPr>
        <w:t>389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-п «Об </w:t>
      </w:r>
      <w:r w:rsidRPr="009D1C6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C10CC6" w:rsidRPr="009D1C6E"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доходов </w:t>
      </w:r>
      <w:r w:rsidRPr="009D1C6E">
        <w:rPr>
          <w:rFonts w:ascii="Times New Roman" w:hAnsi="Times New Roman" w:cs="Times New Roman"/>
          <w:sz w:val="28"/>
          <w:szCs w:val="28"/>
        </w:rPr>
        <w:t>район</w:t>
      </w:r>
      <w:r w:rsidR="00C10CC6" w:rsidRPr="009D1C6E">
        <w:rPr>
          <w:rFonts w:ascii="Times New Roman" w:hAnsi="Times New Roman" w:cs="Times New Roman"/>
          <w:sz w:val="28"/>
          <w:szCs w:val="28"/>
        </w:rPr>
        <w:t>ного бюджета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на 202</w:t>
      </w:r>
      <w:r w:rsidR="00EB2BEC" w:rsidRPr="009D1C6E">
        <w:rPr>
          <w:rFonts w:ascii="Times New Roman" w:hAnsi="Times New Roman" w:cs="Times New Roman"/>
          <w:sz w:val="28"/>
          <w:szCs w:val="28"/>
        </w:rPr>
        <w:t>4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B2BEC" w:rsidRPr="009D1C6E">
        <w:rPr>
          <w:rFonts w:ascii="Times New Roman" w:hAnsi="Times New Roman" w:cs="Times New Roman"/>
          <w:sz w:val="28"/>
          <w:szCs w:val="28"/>
        </w:rPr>
        <w:t>5</w:t>
      </w:r>
      <w:r w:rsidR="005D2CEB" w:rsidRPr="009D1C6E">
        <w:rPr>
          <w:rFonts w:ascii="Times New Roman" w:hAnsi="Times New Roman" w:cs="Times New Roman"/>
          <w:sz w:val="28"/>
          <w:szCs w:val="28"/>
        </w:rPr>
        <w:t>-202</w:t>
      </w:r>
      <w:r w:rsidR="00EB2BEC" w:rsidRPr="009D1C6E">
        <w:rPr>
          <w:rFonts w:ascii="Times New Roman" w:hAnsi="Times New Roman" w:cs="Times New Roman"/>
          <w:sz w:val="28"/>
          <w:szCs w:val="28"/>
        </w:rPr>
        <w:t>6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81A3A" w:rsidRPr="009D1C6E">
        <w:rPr>
          <w:rFonts w:ascii="Times New Roman" w:hAnsi="Times New Roman" w:cs="Times New Roman"/>
          <w:sz w:val="28"/>
          <w:szCs w:val="28"/>
        </w:rPr>
        <w:t>»</w:t>
      </w:r>
    </w:p>
    <w:p w:rsidR="00365D3F" w:rsidRPr="009D1C6E" w:rsidRDefault="00237C60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10CC6" w:rsidRPr="009D1C6E" w:rsidRDefault="00C10CC6" w:rsidP="00013C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D1C6E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9D1C6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</w:t>
      </w:r>
      <w:r w:rsidR="00573EB3" w:rsidRPr="009D1C6E">
        <w:rPr>
          <w:rFonts w:ascii="Times New Roman" w:hAnsi="Times New Roman" w:cs="Times New Roman"/>
          <w:sz w:val="28"/>
          <w:szCs w:val="28"/>
        </w:rPr>
        <w:t xml:space="preserve"> </w:t>
      </w:r>
      <w:r w:rsidRPr="009D1C6E">
        <w:rPr>
          <w:rFonts w:ascii="Times New Roman" w:hAnsi="Times New Roman" w:cs="Times New Roman"/>
          <w:sz w:val="28"/>
          <w:szCs w:val="28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9D1C6E">
        <w:rPr>
          <w:rFonts w:ascii="Times New Roman" w:hAnsi="Times New Roman" w:cs="Times New Roman"/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 руководствуясь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 статьями 1</w:t>
      </w:r>
      <w:r w:rsidR="006B27AF" w:rsidRPr="009D1C6E">
        <w:rPr>
          <w:rFonts w:ascii="Times New Roman" w:hAnsi="Times New Roman" w:cs="Times New Roman"/>
          <w:sz w:val="28"/>
          <w:szCs w:val="28"/>
        </w:rPr>
        <w:t>5</w:t>
      </w:r>
      <w:r w:rsidR="001622D0" w:rsidRPr="009D1C6E">
        <w:rPr>
          <w:rFonts w:ascii="Times New Roman" w:hAnsi="Times New Roman" w:cs="Times New Roman"/>
          <w:sz w:val="28"/>
          <w:szCs w:val="28"/>
        </w:rPr>
        <w:t>,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 19</w:t>
      </w:r>
      <w:r w:rsidRPr="009D1C6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010E16" w:rsidRPr="009D1C6E">
        <w:rPr>
          <w:rFonts w:ascii="Times New Roman" w:hAnsi="Times New Roman" w:cs="Times New Roman"/>
          <w:sz w:val="28"/>
          <w:szCs w:val="28"/>
        </w:rPr>
        <w:t>а</w:t>
      </w:r>
      <w:r w:rsidRPr="009D1C6E">
        <w:rPr>
          <w:rFonts w:ascii="Times New Roman" w:hAnsi="Times New Roman" w:cs="Times New Roman"/>
          <w:sz w:val="28"/>
          <w:szCs w:val="28"/>
        </w:rPr>
        <w:t xml:space="preserve"> Назаровского 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1C6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Pr="009D1C6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0CC6" w:rsidRPr="009D1C6E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Назаровского района от </w:t>
      </w:r>
      <w:r w:rsidR="00EB2BEC" w:rsidRPr="009D1C6E">
        <w:rPr>
          <w:rFonts w:ascii="Times New Roman" w:hAnsi="Times New Roman" w:cs="Times New Roman"/>
          <w:sz w:val="28"/>
          <w:szCs w:val="28"/>
        </w:rPr>
        <w:t>05</w:t>
      </w:r>
      <w:r w:rsidR="005D2CEB" w:rsidRPr="009D1C6E">
        <w:rPr>
          <w:rFonts w:ascii="Times New Roman" w:hAnsi="Times New Roman" w:cs="Times New Roman"/>
          <w:sz w:val="28"/>
          <w:szCs w:val="28"/>
        </w:rPr>
        <w:t>.12.202</w:t>
      </w:r>
      <w:r w:rsidR="00EB2BEC" w:rsidRPr="009D1C6E">
        <w:rPr>
          <w:rFonts w:ascii="Times New Roman" w:hAnsi="Times New Roman" w:cs="Times New Roman"/>
          <w:sz w:val="28"/>
          <w:szCs w:val="28"/>
        </w:rPr>
        <w:t>3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№ </w:t>
      </w:r>
      <w:r w:rsidR="00EB2BEC" w:rsidRPr="009D1C6E">
        <w:rPr>
          <w:rFonts w:ascii="Times New Roman" w:hAnsi="Times New Roman" w:cs="Times New Roman"/>
          <w:sz w:val="28"/>
          <w:szCs w:val="28"/>
        </w:rPr>
        <w:t>389</w:t>
      </w:r>
      <w:r w:rsidR="005D2CEB" w:rsidRPr="009D1C6E">
        <w:rPr>
          <w:rFonts w:ascii="Times New Roman" w:hAnsi="Times New Roman" w:cs="Times New Roman"/>
          <w:sz w:val="28"/>
          <w:szCs w:val="28"/>
        </w:rPr>
        <w:t>-п «Об утверждении перечня главных администраторов доходов районного бюджета на 202</w:t>
      </w:r>
      <w:r w:rsidR="00EB2BEC" w:rsidRPr="009D1C6E">
        <w:rPr>
          <w:rFonts w:ascii="Times New Roman" w:hAnsi="Times New Roman" w:cs="Times New Roman"/>
          <w:sz w:val="28"/>
          <w:szCs w:val="28"/>
        </w:rPr>
        <w:t>4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B2BEC" w:rsidRPr="009D1C6E">
        <w:rPr>
          <w:rFonts w:ascii="Times New Roman" w:hAnsi="Times New Roman" w:cs="Times New Roman"/>
          <w:sz w:val="28"/>
          <w:szCs w:val="28"/>
        </w:rPr>
        <w:t>5</w:t>
      </w:r>
      <w:r w:rsidR="005D2CEB" w:rsidRPr="009D1C6E">
        <w:rPr>
          <w:rFonts w:ascii="Times New Roman" w:hAnsi="Times New Roman" w:cs="Times New Roman"/>
          <w:sz w:val="28"/>
          <w:szCs w:val="28"/>
        </w:rPr>
        <w:t>-202</w:t>
      </w:r>
      <w:r w:rsidR="00EB2BEC" w:rsidRPr="009D1C6E">
        <w:rPr>
          <w:rFonts w:ascii="Times New Roman" w:hAnsi="Times New Roman" w:cs="Times New Roman"/>
          <w:sz w:val="28"/>
          <w:szCs w:val="28"/>
        </w:rPr>
        <w:t>6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81A3A" w:rsidRPr="009D1C6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1A3A" w:rsidRPr="009D1C6E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1B550C">
        <w:rPr>
          <w:rFonts w:ascii="Times New Roman" w:hAnsi="Times New Roman" w:cs="Times New Roman"/>
          <w:sz w:val="28"/>
          <w:szCs w:val="28"/>
        </w:rPr>
        <w:t>П</w:t>
      </w:r>
      <w:r w:rsidR="009D1C6E" w:rsidRPr="009D1C6E">
        <w:rPr>
          <w:rFonts w:ascii="Times New Roman" w:hAnsi="Times New Roman" w:cs="Times New Roman"/>
          <w:sz w:val="28"/>
          <w:szCs w:val="28"/>
        </w:rPr>
        <w:t>ереч</w:t>
      </w:r>
      <w:r w:rsidR="001B550C">
        <w:rPr>
          <w:rFonts w:ascii="Times New Roman" w:hAnsi="Times New Roman" w:cs="Times New Roman"/>
          <w:sz w:val="28"/>
          <w:szCs w:val="28"/>
        </w:rPr>
        <w:t>е</w:t>
      </w:r>
      <w:r w:rsidR="009D1C6E" w:rsidRPr="009D1C6E">
        <w:rPr>
          <w:rFonts w:ascii="Times New Roman" w:hAnsi="Times New Roman" w:cs="Times New Roman"/>
          <w:sz w:val="28"/>
          <w:szCs w:val="28"/>
        </w:rPr>
        <w:t>н</w:t>
      </w:r>
      <w:r w:rsidR="001B550C">
        <w:rPr>
          <w:rFonts w:ascii="Times New Roman" w:hAnsi="Times New Roman" w:cs="Times New Roman"/>
          <w:sz w:val="28"/>
          <w:szCs w:val="28"/>
        </w:rPr>
        <w:t>ь</w:t>
      </w:r>
      <w:r w:rsidR="009D1C6E" w:rsidRPr="009D1C6E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районного бюджета</w:t>
      </w:r>
      <w:r w:rsidR="001B550C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2025-2026 годов</w:t>
      </w:r>
      <w:r w:rsidR="009D1C6E" w:rsidRPr="009D1C6E">
        <w:rPr>
          <w:rFonts w:ascii="Times New Roman" w:hAnsi="Times New Roman" w:cs="Times New Roman"/>
          <w:sz w:val="28"/>
          <w:szCs w:val="28"/>
        </w:rPr>
        <w:t xml:space="preserve"> дополнить строк</w:t>
      </w:r>
      <w:r w:rsidR="00A974D8">
        <w:rPr>
          <w:rFonts w:ascii="Times New Roman" w:hAnsi="Times New Roman" w:cs="Times New Roman"/>
          <w:sz w:val="28"/>
          <w:szCs w:val="28"/>
        </w:rPr>
        <w:t>ами</w:t>
      </w:r>
      <w:r w:rsidR="009D1C6E" w:rsidRPr="009D1C6E">
        <w:rPr>
          <w:rFonts w:ascii="Times New Roman" w:hAnsi="Times New Roman" w:cs="Times New Roman"/>
          <w:sz w:val="28"/>
          <w:szCs w:val="28"/>
        </w:rPr>
        <w:t xml:space="preserve"> </w:t>
      </w:r>
      <w:r w:rsidR="00A561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7078">
        <w:rPr>
          <w:rFonts w:ascii="Times New Roman" w:hAnsi="Times New Roman" w:cs="Times New Roman"/>
          <w:sz w:val="28"/>
          <w:szCs w:val="28"/>
        </w:rPr>
        <w:t>277</w:t>
      </w:r>
      <w:r w:rsidR="009D1C6E" w:rsidRPr="009D1C6E">
        <w:rPr>
          <w:rFonts w:ascii="Times New Roman" w:hAnsi="Times New Roman" w:cs="Times New Roman"/>
          <w:sz w:val="28"/>
          <w:szCs w:val="28"/>
        </w:rPr>
        <w:t>.1</w:t>
      </w:r>
      <w:r w:rsidR="008B7078">
        <w:rPr>
          <w:rFonts w:ascii="Times New Roman" w:hAnsi="Times New Roman" w:cs="Times New Roman"/>
          <w:sz w:val="28"/>
          <w:szCs w:val="28"/>
        </w:rPr>
        <w:t>и 277.2</w:t>
      </w:r>
      <w:bookmarkStart w:id="0" w:name="_GoBack"/>
      <w:bookmarkEnd w:id="0"/>
      <w:r w:rsidR="009D1C6E" w:rsidRPr="009D1C6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C6E" w:rsidRPr="00A5614A" w:rsidRDefault="009D1C6E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46"/>
        <w:gridCol w:w="801"/>
        <w:gridCol w:w="639"/>
        <w:gridCol w:w="2892"/>
        <w:gridCol w:w="4373"/>
        <w:gridCol w:w="411"/>
      </w:tblGrid>
      <w:tr w:rsidR="00472188" w:rsidTr="00533D76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188" w:rsidRDefault="00472188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472188" w:rsidRDefault="00472188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277.1</w:t>
            </w:r>
          </w:p>
        </w:tc>
        <w:tc>
          <w:tcPr>
            <w:tcW w:w="639" w:type="dxa"/>
          </w:tcPr>
          <w:p w:rsidR="00472188" w:rsidRDefault="00472188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7265" w:type="dxa"/>
            <w:gridSpan w:val="2"/>
            <w:tcBorders>
              <w:right w:val="single" w:sz="4" w:space="0" w:color="auto"/>
            </w:tcBorders>
          </w:tcPr>
          <w:p w:rsidR="00472188" w:rsidRPr="00A435A7" w:rsidRDefault="00472188" w:rsidP="008C693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2188">
              <w:rPr>
                <w:rFonts w:ascii="Times New Roman" w:hAnsi="Times New Roman" w:cs="Times New Roman"/>
                <w:sz w:val="27"/>
                <w:szCs w:val="27"/>
              </w:rPr>
              <w:t>Агентство по гражданской обороне, чрезвычайным ситуациям и пожарной безопасности Красноярского края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2188" w:rsidRDefault="00472188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5A7" w:rsidTr="00A435A7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6F3" w:rsidRPr="00BF66F3" w:rsidRDefault="00BF66F3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BF66F3" w:rsidRDefault="008C693F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  <w:r w:rsidR="00BF66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2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</w:tcPr>
          <w:p w:rsidR="00BF66F3" w:rsidRDefault="008C693F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2892" w:type="dxa"/>
          </w:tcPr>
          <w:p w:rsidR="00BF66F3" w:rsidRDefault="00BF66F3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C647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693F">
              <w:rPr>
                <w:rFonts w:ascii="Times New Roman" w:hAnsi="Times New Roman" w:cs="Times New Roman"/>
                <w:sz w:val="26"/>
                <w:szCs w:val="26"/>
              </w:rPr>
              <w:t>6 01193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8C69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0000 1</w:t>
            </w:r>
            <w:r w:rsidR="008C69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8C693F" w:rsidRPr="00A435A7" w:rsidRDefault="008C693F" w:rsidP="008C693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35A7">
              <w:rPr>
                <w:rFonts w:ascii="Times New Roman" w:hAnsi="Times New Roman" w:cs="Times New Roman"/>
                <w:sz w:val="27"/>
                <w:szCs w:val="27"/>
              </w:rPr>
              <w:t>Административные штрафы, установленные главой</w:t>
            </w:r>
            <w:r w:rsidR="002B7A3D" w:rsidRPr="00A435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435A7">
              <w:rPr>
                <w:rFonts w:ascii="Times New Roman" w:hAnsi="Times New Roman" w:cs="Times New Roman"/>
                <w:sz w:val="27"/>
                <w:szCs w:val="27"/>
              </w:rPr>
              <w:t xml:space="preserve">19 Кодекса Российской Федерации об </w:t>
            </w:r>
            <w:r w:rsidRPr="00A435A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административных </w:t>
            </w:r>
            <w:r w:rsidR="00A435A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A435A7">
              <w:rPr>
                <w:rFonts w:ascii="Times New Roman" w:hAnsi="Times New Roman" w:cs="Times New Roman"/>
                <w:sz w:val="27"/>
                <w:szCs w:val="27"/>
              </w:rPr>
              <w:t>равонарушениях, за</w:t>
            </w:r>
          </w:p>
          <w:p w:rsidR="008C693F" w:rsidRPr="00A435A7" w:rsidRDefault="008C693F" w:rsidP="008C693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435A7">
              <w:rPr>
                <w:rFonts w:ascii="Times New Roman" w:hAnsi="Times New Roman" w:cs="Times New Roman"/>
                <w:sz w:val="27"/>
                <w:szCs w:val="27"/>
              </w:rPr>
              <w:t>административные правонарушения против порядка</w:t>
            </w:r>
          </w:p>
          <w:p w:rsidR="00BF66F3" w:rsidRPr="008C693F" w:rsidRDefault="008C693F" w:rsidP="00A435A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5A7">
              <w:rPr>
                <w:rFonts w:ascii="Times New Roman" w:hAnsi="Times New Roman" w:cs="Times New Roman"/>
                <w:sz w:val="27"/>
                <w:szCs w:val="27"/>
              </w:rPr>
              <w:t>управления,</w:t>
            </w:r>
            <w:r w:rsidR="00A435A7" w:rsidRPr="00A435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435A7">
              <w:rPr>
                <w:rFonts w:ascii="Times New Roman" w:hAnsi="Times New Roman" w:cs="Times New Roman"/>
                <w:sz w:val="27"/>
                <w:szCs w:val="27"/>
              </w:rPr>
              <w:t>налагаемые мировыми судьями, комиссиями по делам несовершеннолетних и защите</w:t>
            </w:r>
            <w:r w:rsidR="00A435A7" w:rsidRPr="00A435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435A7">
              <w:rPr>
                <w:rFonts w:ascii="Times New Roman" w:hAnsi="Times New Roman" w:cs="Times New Roman"/>
                <w:sz w:val="27"/>
                <w:szCs w:val="27"/>
              </w:rPr>
              <w:t>их прав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66F3" w:rsidRDefault="00BF66F3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5A7" w:rsidRDefault="00A435A7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5A7" w:rsidRDefault="00A435A7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5A7" w:rsidRDefault="00A435A7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6E6A" w:rsidRDefault="00376E6A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5A7" w:rsidRDefault="00A435A7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5A7" w:rsidRDefault="00A435A7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5A7" w:rsidRDefault="00A435A7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5A7" w:rsidRDefault="00A435A7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2188" w:rsidRDefault="00472188" w:rsidP="00472188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5A7" w:rsidRDefault="00A435A7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6F3" w:rsidRPr="00BF66F3" w:rsidRDefault="00BF66F3" w:rsidP="00A435A7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9D1C6E" w:rsidRPr="00747633" w:rsidRDefault="009D1C6E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</w:t>
      </w:r>
    </w:p>
    <w:p w:rsidR="00EF2FEF" w:rsidRPr="009D1C6E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D1C6E">
        <w:rPr>
          <w:rFonts w:ascii="Times New Roman" w:hAnsi="Times New Roman" w:cs="Times New Roman"/>
          <w:sz w:val="28"/>
          <w:szCs w:val="28"/>
        </w:rPr>
        <w:t xml:space="preserve">2. </w:t>
      </w:r>
      <w:r w:rsidR="00EF2FEF" w:rsidRPr="009D1C6E">
        <w:rPr>
          <w:rFonts w:ascii="Times New Roman" w:hAnsi="Times New Roman" w:cs="Times New Roman"/>
          <w:spacing w:val="-2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r w:rsidR="00EF2FEF" w:rsidRPr="009D1C6E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E03C4A" w:rsidRPr="009D1C6E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03C4A" w:rsidRPr="009D1C6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EF2FEF" w:rsidRPr="009D1C6E" w:rsidRDefault="00005885" w:rsidP="00005885">
      <w:pPr>
        <w:tabs>
          <w:tab w:val="left" w:pos="709"/>
          <w:tab w:val="left" w:pos="1134"/>
        </w:tabs>
        <w:spacing w:after="0" w:line="240" w:lineRule="auto"/>
        <w:ind w:right="-2"/>
        <w:jc w:val="both"/>
        <w:rPr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F2FEF" w:rsidRPr="009D1C6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B74AB" w:rsidRPr="009D1C6E">
        <w:rPr>
          <w:rFonts w:ascii="Times New Roman" w:hAnsi="Times New Roman" w:cs="Times New Roman"/>
          <w:sz w:val="28"/>
          <w:szCs w:val="28"/>
        </w:rPr>
        <w:t>с</w:t>
      </w:r>
      <w:r w:rsidR="00BA3F48" w:rsidRPr="009D1C6E">
        <w:rPr>
          <w:rFonts w:ascii="Times New Roman" w:hAnsi="Times New Roman" w:cs="Times New Roman"/>
          <w:sz w:val="28"/>
          <w:szCs w:val="28"/>
        </w:rPr>
        <w:t>о дня</w:t>
      </w:r>
      <w:r w:rsidR="00C27C9B" w:rsidRPr="009D1C6E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7B74AB" w:rsidRPr="009D1C6E">
        <w:rPr>
          <w:rFonts w:ascii="Times New Roman" w:hAnsi="Times New Roman" w:cs="Times New Roman"/>
          <w:sz w:val="28"/>
          <w:szCs w:val="28"/>
        </w:rPr>
        <w:t>.</w:t>
      </w:r>
    </w:p>
    <w:p w:rsidR="004C60C3" w:rsidRPr="009D1C6E" w:rsidRDefault="004C60C3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693F" w:rsidRPr="009D1C6E" w:rsidRDefault="00A1693F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2797" w:rsidRPr="009D1C6E" w:rsidRDefault="005D2CEB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>Г</w:t>
      </w:r>
      <w:r w:rsidR="002D2797" w:rsidRPr="009D1C6E">
        <w:rPr>
          <w:rFonts w:ascii="Times New Roman" w:hAnsi="Times New Roman" w:cs="Times New Roman"/>
          <w:sz w:val="28"/>
          <w:szCs w:val="28"/>
        </w:rPr>
        <w:t>лав</w:t>
      </w:r>
      <w:r w:rsidRPr="009D1C6E">
        <w:rPr>
          <w:rFonts w:ascii="Times New Roman" w:hAnsi="Times New Roman" w:cs="Times New Roman"/>
          <w:sz w:val="28"/>
          <w:szCs w:val="28"/>
        </w:rPr>
        <w:t xml:space="preserve">а </w:t>
      </w:r>
      <w:r w:rsidR="002D2797" w:rsidRPr="009D1C6E">
        <w:rPr>
          <w:rFonts w:ascii="Times New Roman" w:hAnsi="Times New Roman" w:cs="Times New Roman"/>
          <w:sz w:val="28"/>
          <w:szCs w:val="28"/>
        </w:rPr>
        <w:t>района</w:t>
      </w:r>
      <w:r w:rsidRPr="009D1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D1C6E">
        <w:rPr>
          <w:rFonts w:ascii="Times New Roman" w:hAnsi="Times New Roman" w:cs="Times New Roman"/>
          <w:sz w:val="28"/>
          <w:szCs w:val="28"/>
        </w:rPr>
        <w:t xml:space="preserve"> </w:t>
      </w:r>
      <w:r w:rsidRPr="009D1C6E">
        <w:rPr>
          <w:rFonts w:ascii="Times New Roman" w:hAnsi="Times New Roman" w:cs="Times New Roman"/>
          <w:sz w:val="28"/>
          <w:szCs w:val="28"/>
        </w:rPr>
        <w:t xml:space="preserve">                       М.А. Ковалев</w:t>
      </w:r>
      <w:r w:rsidR="00747633" w:rsidRPr="009D1C6E">
        <w:rPr>
          <w:rFonts w:ascii="Times New Roman" w:hAnsi="Times New Roman" w:cs="Times New Roman"/>
          <w:sz w:val="28"/>
          <w:szCs w:val="28"/>
        </w:rPr>
        <w:t xml:space="preserve"> </w:t>
      </w:r>
      <w:r w:rsidR="002D2797" w:rsidRPr="009D1C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921B0" w:rsidRPr="009D1C6E">
        <w:rPr>
          <w:rFonts w:ascii="Times New Roman" w:hAnsi="Times New Roman" w:cs="Times New Roman"/>
          <w:sz w:val="28"/>
          <w:szCs w:val="28"/>
        </w:rPr>
        <w:t xml:space="preserve">      </w:t>
      </w:r>
      <w:r w:rsidR="00BE427E" w:rsidRPr="009D1C6E">
        <w:rPr>
          <w:rFonts w:ascii="Times New Roman" w:hAnsi="Times New Roman" w:cs="Times New Roman"/>
          <w:sz w:val="28"/>
          <w:szCs w:val="28"/>
        </w:rPr>
        <w:t xml:space="preserve">  </w:t>
      </w:r>
      <w:r w:rsidR="001921B0" w:rsidRPr="009D1C6E">
        <w:rPr>
          <w:rFonts w:ascii="Times New Roman" w:hAnsi="Times New Roman" w:cs="Times New Roman"/>
          <w:sz w:val="28"/>
          <w:szCs w:val="28"/>
        </w:rPr>
        <w:t xml:space="preserve">   </w:t>
      </w:r>
      <w:r w:rsidR="002D2797" w:rsidRPr="009D1C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797" w:rsidRPr="009D1C6E" w:rsidRDefault="002D2797" w:rsidP="009D1C6E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D2797" w:rsidRPr="009D1C6E" w:rsidSect="00C27C9B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3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" w:hanging="360"/>
      </w:pPr>
    </w:lvl>
    <w:lvl w:ilvl="2" w:tplc="0419001B" w:tentative="1">
      <w:start w:val="1"/>
      <w:numFmt w:val="lowerRoman"/>
      <w:lvlText w:val="%3."/>
      <w:lvlJc w:val="right"/>
      <w:pPr>
        <w:ind w:left="820" w:hanging="180"/>
      </w:pPr>
    </w:lvl>
    <w:lvl w:ilvl="3" w:tplc="0419000F" w:tentative="1">
      <w:start w:val="1"/>
      <w:numFmt w:val="decimal"/>
      <w:lvlText w:val="%4."/>
      <w:lvlJc w:val="left"/>
      <w:pPr>
        <w:ind w:left="1540" w:hanging="360"/>
      </w:pPr>
    </w:lvl>
    <w:lvl w:ilvl="4" w:tplc="04190019" w:tentative="1">
      <w:start w:val="1"/>
      <w:numFmt w:val="lowerLetter"/>
      <w:lvlText w:val="%5."/>
      <w:lvlJc w:val="left"/>
      <w:pPr>
        <w:ind w:left="2260" w:hanging="360"/>
      </w:pPr>
    </w:lvl>
    <w:lvl w:ilvl="5" w:tplc="0419001B" w:tentative="1">
      <w:start w:val="1"/>
      <w:numFmt w:val="lowerRoman"/>
      <w:lvlText w:val="%6."/>
      <w:lvlJc w:val="right"/>
      <w:pPr>
        <w:ind w:left="2980" w:hanging="180"/>
      </w:pPr>
    </w:lvl>
    <w:lvl w:ilvl="6" w:tplc="0419000F" w:tentative="1">
      <w:start w:val="1"/>
      <w:numFmt w:val="decimal"/>
      <w:lvlText w:val="%7."/>
      <w:lvlJc w:val="left"/>
      <w:pPr>
        <w:ind w:left="3700" w:hanging="360"/>
      </w:pPr>
    </w:lvl>
    <w:lvl w:ilvl="7" w:tplc="04190019" w:tentative="1">
      <w:start w:val="1"/>
      <w:numFmt w:val="lowerLetter"/>
      <w:lvlText w:val="%8."/>
      <w:lvlJc w:val="left"/>
      <w:pPr>
        <w:ind w:left="4420" w:hanging="360"/>
      </w:pPr>
    </w:lvl>
    <w:lvl w:ilvl="8" w:tplc="0419001B" w:tentative="1">
      <w:start w:val="1"/>
      <w:numFmt w:val="lowerRoman"/>
      <w:lvlText w:val="%9."/>
      <w:lvlJc w:val="right"/>
      <w:pPr>
        <w:ind w:left="51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5885"/>
    <w:rsid w:val="00010E16"/>
    <w:rsid w:val="00013C24"/>
    <w:rsid w:val="00042510"/>
    <w:rsid w:val="00083CF5"/>
    <w:rsid w:val="00090483"/>
    <w:rsid w:val="00095DDB"/>
    <w:rsid w:val="000A1E9C"/>
    <w:rsid w:val="000E3D69"/>
    <w:rsid w:val="00160F7C"/>
    <w:rsid w:val="001622D0"/>
    <w:rsid w:val="00165C74"/>
    <w:rsid w:val="001921B0"/>
    <w:rsid w:val="001B550C"/>
    <w:rsid w:val="00237C60"/>
    <w:rsid w:val="0024419C"/>
    <w:rsid w:val="00251AC1"/>
    <w:rsid w:val="00254CE7"/>
    <w:rsid w:val="00256F0E"/>
    <w:rsid w:val="00272EA5"/>
    <w:rsid w:val="00291886"/>
    <w:rsid w:val="002B31E1"/>
    <w:rsid w:val="002B7A3D"/>
    <w:rsid w:val="002D2797"/>
    <w:rsid w:val="002D4947"/>
    <w:rsid w:val="0033718A"/>
    <w:rsid w:val="00365D3F"/>
    <w:rsid w:val="00375D4C"/>
    <w:rsid w:val="00376E6A"/>
    <w:rsid w:val="003919F7"/>
    <w:rsid w:val="003C0C66"/>
    <w:rsid w:val="003D51A5"/>
    <w:rsid w:val="004333A9"/>
    <w:rsid w:val="00434A04"/>
    <w:rsid w:val="00472188"/>
    <w:rsid w:val="004C60C3"/>
    <w:rsid w:val="004E4D37"/>
    <w:rsid w:val="005700CE"/>
    <w:rsid w:val="00573EB3"/>
    <w:rsid w:val="005B1A0B"/>
    <w:rsid w:val="005D2CEB"/>
    <w:rsid w:val="005D744C"/>
    <w:rsid w:val="006B27AF"/>
    <w:rsid w:val="006E115B"/>
    <w:rsid w:val="00747633"/>
    <w:rsid w:val="00764C01"/>
    <w:rsid w:val="007B74AB"/>
    <w:rsid w:val="007F0BB4"/>
    <w:rsid w:val="0086084E"/>
    <w:rsid w:val="00862625"/>
    <w:rsid w:val="008626B9"/>
    <w:rsid w:val="00863A71"/>
    <w:rsid w:val="00874AC4"/>
    <w:rsid w:val="00880F12"/>
    <w:rsid w:val="00881A3A"/>
    <w:rsid w:val="008B7078"/>
    <w:rsid w:val="008C3212"/>
    <w:rsid w:val="008C693F"/>
    <w:rsid w:val="008D356E"/>
    <w:rsid w:val="008E59A4"/>
    <w:rsid w:val="00913388"/>
    <w:rsid w:val="0093349B"/>
    <w:rsid w:val="009647DC"/>
    <w:rsid w:val="00986777"/>
    <w:rsid w:val="009B4C57"/>
    <w:rsid w:val="009C0A23"/>
    <w:rsid w:val="009C1BD2"/>
    <w:rsid w:val="009D1C6E"/>
    <w:rsid w:val="009D2628"/>
    <w:rsid w:val="00A1693F"/>
    <w:rsid w:val="00A2195B"/>
    <w:rsid w:val="00A435A7"/>
    <w:rsid w:val="00A546DF"/>
    <w:rsid w:val="00A55306"/>
    <w:rsid w:val="00A5614A"/>
    <w:rsid w:val="00A76273"/>
    <w:rsid w:val="00A82E1B"/>
    <w:rsid w:val="00A91460"/>
    <w:rsid w:val="00A974D8"/>
    <w:rsid w:val="00AE7507"/>
    <w:rsid w:val="00B41949"/>
    <w:rsid w:val="00B50339"/>
    <w:rsid w:val="00B830EA"/>
    <w:rsid w:val="00B95023"/>
    <w:rsid w:val="00BA3F48"/>
    <w:rsid w:val="00BD12B8"/>
    <w:rsid w:val="00BE00C5"/>
    <w:rsid w:val="00BE427E"/>
    <w:rsid w:val="00BE6D7A"/>
    <w:rsid w:val="00BF66F3"/>
    <w:rsid w:val="00C02E3A"/>
    <w:rsid w:val="00C07B10"/>
    <w:rsid w:val="00C10CC6"/>
    <w:rsid w:val="00C27C9B"/>
    <w:rsid w:val="00C647BC"/>
    <w:rsid w:val="00C75A0A"/>
    <w:rsid w:val="00CB085A"/>
    <w:rsid w:val="00CD7A1F"/>
    <w:rsid w:val="00D06244"/>
    <w:rsid w:val="00D13824"/>
    <w:rsid w:val="00DB4F59"/>
    <w:rsid w:val="00DD1B78"/>
    <w:rsid w:val="00E03C4A"/>
    <w:rsid w:val="00E04639"/>
    <w:rsid w:val="00E23B05"/>
    <w:rsid w:val="00EB2BEC"/>
    <w:rsid w:val="00EB58C0"/>
    <w:rsid w:val="00EF2FEF"/>
    <w:rsid w:val="00F10EE8"/>
    <w:rsid w:val="00F25BF5"/>
    <w:rsid w:val="00F400BA"/>
    <w:rsid w:val="00F92D59"/>
    <w:rsid w:val="00FB10CE"/>
    <w:rsid w:val="00FE2A12"/>
    <w:rsid w:val="00F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86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F2FE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2F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D407-C71B-49AB-ADDB-D8523830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51</cp:revision>
  <cp:lastPrinted>2024-12-02T02:45:00Z</cp:lastPrinted>
  <dcterms:created xsi:type="dcterms:W3CDTF">2019-06-10T05:06:00Z</dcterms:created>
  <dcterms:modified xsi:type="dcterms:W3CDTF">2024-12-09T07:55:00Z</dcterms:modified>
</cp:coreProperties>
</file>