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5DC2">
        <w:rPr>
          <w:rFonts w:ascii="Times New Roman" w:hAnsi="Times New Roman" w:cs="Times New Roman"/>
          <w:sz w:val="28"/>
          <w:szCs w:val="28"/>
        </w:rPr>
        <w:t>26» 11 2024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5D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E55DC2">
        <w:rPr>
          <w:rFonts w:ascii="Times New Roman" w:hAnsi="Times New Roman" w:cs="Times New Roman"/>
          <w:sz w:val="28"/>
          <w:szCs w:val="28"/>
        </w:rPr>
        <w:t>542-п</w:t>
      </w:r>
    </w:p>
    <w:p w:rsidR="00FE2A12" w:rsidRDefault="00FE2A1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5D3F" w:rsidRPr="009D1C6E" w:rsidRDefault="00365D3F" w:rsidP="00256F0E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 xml:space="preserve">О 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Назаровского района от </w:t>
      </w:r>
      <w:r w:rsidR="00EB2BEC" w:rsidRPr="009D1C6E">
        <w:rPr>
          <w:rFonts w:ascii="Times New Roman" w:hAnsi="Times New Roman" w:cs="Times New Roman"/>
          <w:sz w:val="28"/>
          <w:szCs w:val="28"/>
        </w:rPr>
        <w:t>05</w:t>
      </w:r>
      <w:r w:rsidR="00881A3A" w:rsidRPr="009D1C6E">
        <w:rPr>
          <w:rFonts w:ascii="Times New Roman" w:hAnsi="Times New Roman" w:cs="Times New Roman"/>
          <w:sz w:val="28"/>
          <w:szCs w:val="28"/>
        </w:rPr>
        <w:t>.1</w:t>
      </w:r>
      <w:r w:rsidR="005D2CEB" w:rsidRPr="009D1C6E">
        <w:rPr>
          <w:rFonts w:ascii="Times New Roman" w:hAnsi="Times New Roman" w:cs="Times New Roman"/>
          <w:sz w:val="28"/>
          <w:szCs w:val="28"/>
        </w:rPr>
        <w:t>2</w:t>
      </w:r>
      <w:r w:rsidR="00881A3A" w:rsidRPr="009D1C6E">
        <w:rPr>
          <w:rFonts w:ascii="Times New Roman" w:hAnsi="Times New Roman" w:cs="Times New Roman"/>
          <w:sz w:val="28"/>
          <w:szCs w:val="28"/>
        </w:rPr>
        <w:t>.202</w:t>
      </w:r>
      <w:r w:rsidR="00B95023">
        <w:rPr>
          <w:rFonts w:ascii="Times New Roman" w:hAnsi="Times New Roman" w:cs="Times New Roman"/>
          <w:sz w:val="28"/>
          <w:szCs w:val="28"/>
        </w:rPr>
        <w:t>3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 № </w:t>
      </w:r>
      <w:r w:rsidR="00EB2BEC" w:rsidRPr="009D1C6E">
        <w:rPr>
          <w:rFonts w:ascii="Times New Roman" w:hAnsi="Times New Roman" w:cs="Times New Roman"/>
          <w:sz w:val="28"/>
          <w:szCs w:val="28"/>
        </w:rPr>
        <w:t>389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-п «Об </w:t>
      </w:r>
      <w:r w:rsidRPr="009D1C6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C10CC6" w:rsidRPr="009D1C6E"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доходов </w:t>
      </w:r>
      <w:r w:rsidRPr="009D1C6E">
        <w:rPr>
          <w:rFonts w:ascii="Times New Roman" w:hAnsi="Times New Roman" w:cs="Times New Roman"/>
          <w:sz w:val="28"/>
          <w:szCs w:val="28"/>
        </w:rPr>
        <w:t>район</w:t>
      </w:r>
      <w:r w:rsidR="00C10CC6" w:rsidRPr="009D1C6E">
        <w:rPr>
          <w:rFonts w:ascii="Times New Roman" w:hAnsi="Times New Roman" w:cs="Times New Roman"/>
          <w:sz w:val="28"/>
          <w:szCs w:val="28"/>
        </w:rPr>
        <w:t>ного бюджета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на 202</w:t>
      </w:r>
      <w:r w:rsidR="00EB2BEC" w:rsidRPr="009D1C6E">
        <w:rPr>
          <w:rFonts w:ascii="Times New Roman" w:hAnsi="Times New Roman" w:cs="Times New Roman"/>
          <w:sz w:val="28"/>
          <w:szCs w:val="28"/>
        </w:rPr>
        <w:t>4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B2BEC" w:rsidRPr="009D1C6E">
        <w:rPr>
          <w:rFonts w:ascii="Times New Roman" w:hAnsi="Times New Roman" w:cs="Times New Roman"/>
          <w:sz w:val="28"/>
          <w:szCs w:val="28"/>
        </w:rPr>
        <w:t>5</w:t>
      </w:r>
      <w:r w:rsidR="005D2CEB" w:rsidRPr="009D1C6E">
        <w:rPr>
          <w:rFonts w:ascii="Times New Roman" w:hAnsi="Times New Roman" w:cs="Times New Roman"/>
          <w:sz w:val="28"/>
          <w:szCs w:val="28"/>
        </w:rPr>
        <w:t>-202</w:t>
      </w:r>
      <w:r w:rsidR="00EB2BEC" w:rsidRPr="009D1C6E">
        <w:rPr>
          <w:rFonts w:ascii="Times New Roman" w:hAnsi="Times New Roman" w:cs="Times New Roman"/>
          <w:sz w:val="28"/>
          <w:szCs w:val="28"/>
        </w:rPr>
        <w:t>6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81A3A" w:rsidRPr="009D1C6E">
        <w:rPr>
          <w:rFonts w:ascii="Times New Roman" w:hAnsi="Times New Roman" w:cs="Times New Roman"/>
          <w:sz w:val="28"/>
          <w:szCs w:val="28"/>
        </w:rPr>
        <w:t>»</w:t>
      </w:r>
    </w:p>
    <w:p w:rsidR="00365D3F" w:rsidRPr="009D1C6E" w:rsidRDefault="00237C60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10CC6" w:rsidRPr="009D1C6E" w:rsidRDefault="00C10CC6" w:rsidP="00013C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D1C6E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9D1C6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</w:t>
      </w:r>
      <w:r w:rsidR="00573EB3" w:rsidRPr="009D1C6E">
        <w:rPr>
          <w:rFonts w:ascii="Times New Roman" w:hAnsi="Times New Roman" w:cs="Times New Roman"/>
          <w:sz w:val="28"/>
          <w:szCs w:val="28"/>
        </w:rPr>
        <w:t xml:space="preserve"> </w:t>
      </w:r>
      <w:r w:rsidRPr="009D1C6E">
        <w:rPr>
          <w:rFonts w:ascii="Times New Roman" w:hAnsi="Times New Roman" w:cs="Times New Roman"/>
          <w:sz w:val="28"/>
          <w:szCs w:val="28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9D1C6E">
        <w:rPr>
          <w:rFonts w:ascii="Times New Roman" w:hAnsi="Times New Roman" w:cs="Times New Roman"/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 руководствуясь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 статьями 1</w:t>
      </w:r>
      <w:r w:rsidR="006B27AF" w:rsidRPr="009D1C6E">
        <w:rPr>
          <w:rFonts w:ascii="Times New Roman" w:hAnsi="Times New Roman" w:cs="Times New Roman"/>
          <w:sz w:val="28"/>
          <w:szCs w:val="28"/>
        </w:rPr>
        <w:t>5</w:t>
      </w:r>
      <w:r w:rsidR="001622D0" w:rsidRPr="009D1C6E">
        <w:rPr>
          <w:rFonts w:ascii="Times New Roman" w:hAnsi="Times New Roman" w:cs="Times New Roman"/>
          <w:sz w:val="28"/>
          <w:szCs w:val="28"/>
        </w:rPr>
        <w:t>,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 19</w:t>
      </w:r>
      <w:r w:rsidRPr="009D1C6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010E16" w:rsidRPr="009D1C6E">
        <w:rPr>
          <w:rFonts w:ascii="Times New Roman" w:hAnsi="Times New Roman" w:cs="Times New Roman"/>
          <w:sz w:val="28"/>
          <w:szCs w:val="28"/>
        </w:rPr>
        <w:t>а</w:t>
      </w:r>
      <w:r w:rsidRPr="009D1C6E">
        <w:rPr>
          <w:rFonts w:ascii="Times New Roman" w:hAnsi="Times New Roman" w:cs="Times New Roman"/>
          <w:sz w:val="28"/>
          <w:szCs w:val="28"/>
        </w:rPr>
        <w:t xml:space="preserve"> Назаровского 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1C6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Pr="009D1C6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0CC6" w:rsidRPr="009D1C6E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Назаровского района от </w:t>
      </w:r>
      <w:r w:rsidR="00EB2BEC" w:rsidRPr="009D1C6E">
        <w:rPr>
          <w:rFonts w:ascii="Times New Roman" w:hAnsi="Times New Roman" w:cs="Times New Roman"/>
          <w:sz w:val="28"/>
          <w:szCs w:val="28"/>
        </w:rPr>
        <w:t>05</w:t>
      </w:r>
      <w:r w:rsidR="005D2CEB" w:rsidRPr="009D1C6E">
        <w:rPr>
          <w:rFonts w:ascii="Times New Roman" w:hAnsi="Times New Roman" w:cs="Times New Roman"/>
          <w:sz w:val="28"/>
          <w:szCs w:val="28"/>
        </w:rPr>
        <w:t>.12.202</w:t>
      </w:r>
      <w:r w:rsidR="00EB2BEC" w:rsidRPr="009D1C6E">
        <w:rPr>
          <w:rFonts w:ascii="Times New Roman" w:hAnsi="Times New Roman" w:cs="Times New Roman"/>
          <w:sz w:val="28"/>
          <w:szCs w:val="28"/>
        </w:rPr>
        <w:t>3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№ </w:t>
      </w:r>
      <w:r w:rsidR="00EB2BEC" w:rsidRPr="009D1C6E">
        <w:rPr>
          <w:rFonts w:ascii="Times New Roman" w:hAnsi="Times New Roman" w:cs="Times New Roman"/>
          <w:sz w:val="28"/>
          <w:szCs w:val="28"/>
        </w:rPr>
        <w:t>389</w:t>
      </w:r>
      <w:r w:rsidR="005D2CEB" w:rsidRPr="009D1C6E">
        <w:rPr>
          <w:rFonts w:ascii="Times New Roman" w:hAnsi="Times New Roman" w:cs="Times New Roman"/>
          <w:sz w:val="28"/>
          <w:szCs w:val="28"/>
        </w:rPr>
        <w:t>-п «Об утверждении перечня главных администраторов доходов районного бюджета на 202</w:t>
      </w:r>
      <w:r w:rsidR="00EB2BEC" w:rsidRPr="009D1C6E">
        <w:rPr>
          <w:rFonts w:ascii="Times New Roman" w:hAnsi="Times New Roman" w:cs="Times New Roman"/>
          <w:sz w:val="28"/>
          <w:szCs w:val="28"/>
        </w:rPr>
        <w:t>4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B2BEC" w:rsidRPr="009D1C6E">
        <w:rPr>
          <w:rFonts w:ascii="Times New Roman" w:hAnsi="Times New Roman" w:cs="Times New Roman"/>
          <w:sz w:val="28"/>
          <w:szCs w:val="28"/>
        </w:rPr>
        <w:t>5</w:t>
      </w:r>
      <w:r w:rsidR="005D2CEB" w:rsidRPr="009D1C6E">
        <w:rPr>
          <w:rFonts w:ascii="Times New Roman" w:hAnsi="Times New Roman" w:cs="Times New Roman"/>
          <w:sz w:val="28"/>
          <w:szCs w:val="28"/>
        </w:rPr>
        <w:t>-202</w:t>
      </w:r>
      <w:r w:rsidR="00EB2BEC" w:rsidRPr="009D1C6E">
        <w:rPr>
          <w:rFonts w:ascii="Times New Roman" w:hAnsi="Times New Roman" w:cs="Times New Roman"/>
          <w:sz w:val="28"/>
          <w:szCs w:val="28"/>
        </w:rPr>
        <w:t>6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81A3A" w:rsidRPr="009D1C6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1A3A" w:rsidRPr="009D1C6E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1B550C">
        <w:rPr>
          <w:rFonts w:ascii="Times New Roman" w:hAnsi="Times New Roman" w:cs="Times New Roman"/>
          <w:sz w:val="28"/>
          <w:szCs w:val="28"/>
        </w:rPr>
        <w:t>П</w:t>
      </w:r>
      <w:r w:rsidR="009D1C6E" w:rsidRPr="009D1C6E">
        <w:rPr>
          <w:rFonts w:ascii="Times New Roman" w:hAnsi="Times New Roman" w:cs="Times New Roman"/>
          <w:sz w:val="28"/>
          <w:szCs w:val="28"/>
        </w:rPr>
        <w:t>ереч</w:t>
      </w:r>
      <w:r w:rsidR="001B550C">
        <w:rPr>
          <w:rFonts w:ascii="Times New Roman" w:hAnsi="Times New Roman" w:cs="Times New Roman"/>
          <w:sz w:val="28"/>
          <w:szCs w:val="28"/>
        </w:rPr>
        <w:t>е</w:t>
      </w:r>
      <w:r w:rsidR="009D1C6E" w:rsidRPr="009D1C6E">
        <w:rPr>
          <w:rFonts w:ascii="Times New Roman" w:hAnsi="Times New Roman" w:cs="Times New Roman"/>
          <w:sz w:val="28"/>
          <w:szCs w:val="28"/>
        </w:rPr>
        <w:t>н</w:t>
      </w:r>
      <w:r w:rsidR="001B550C">
        <w:rPr>
          <w:rFonts w:ascii="Times New Roman" w:hAnsi="Times New Roman" w:cs="Times New Roman"/>
          <w:sz w:val="28"/>
          <w:szCs w:val="28"/>
        </w:rPr>
        <w:t>ь</w:t>
      </w:r>
      <w:r w:rsidR="009D1C6E" w:rsidRPr="009D1C6E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районного бюджета</w:t>
      </w:r>
      <w:r w:rsidR="001B550C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2025-2026 годов</w:t>
      </w:r>
      <w:r w:rsidR="009D1C6E" w:rsidRPr="009D1C6E">
        <w:rPr>
          <w:rFonts w:ascii="Times New Roman" w:hAnsi="Times New Roman" w:cs="Times New Roman"/>
          <w:sz w:val="28"/>
          <w:szCs w:val="28"/>
        </w:rPr>
        <w:t xml:space="preserve"> дополнить строкой </w:t>
      </w:r>
      <w:r w:rsidR="00A561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1C6E" w:rsidRPr="009D1C6E">
        <w:rPr>
          <w:rFonts w:ascii="Times New Roman" w:hAnsi="Times New Roman" w:cs="Times New Roman"/>
          <w:sz w:val="28"/>
          <w:szCs w:val="28"/>
        </w:rPr>
        <w:t>4</w:t>
      </w:r>
      <w:r w:rsidR="00C647BC">
        <w:rPr>
          <w:rFonts w:ascii="Times New Roman" w:hAnsi="Times New Roman" w:cs="Times New Roman"/>
          <w:sz w:val="28"/>
          <w:szCs w:val="28"/>
        </w:rPr>
        <w:t>0</w:t>
      </w:r>
      <w:r w:rsidR="009D1C6E" w:rsidRPr="009D1C6E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9D1C6E" w:rsidRPr="00A5614A" w:rsidRDefault="009D1C6E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46"/>
        <w:gridCol w:w="671"/>
        <w:gridCol w:w="643"/>
        <w:gridCol w:w="2876"/>
        <w:gridCol w:w="4515"/>
        <w:gridCol w:w="411"/>
      </w:tblGrid>
      <w:tr w:rsidR="00BF66F3" w:rsidTr="00BF66F3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6F3" w:rsidRPr="00BF66F3" w:rsidRDefault="00BF66F3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BF66F3" w:rsidRDefault="00BF66F3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647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643" w:type="dxa"/>
          </w:tcPr>
          <w:p w:rsidR="00BF66F3" w:rsidRDefault="00BF66F3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016</w:t>
            </w:r>
          </w:p>
        </w:tc>
        <w:tc>
          <w:tcPr>
            <w:tcW w:w="2876" w:type="dxa"/>
          </w:tcPr>
          <w:p w:rsidR="00BF66F3" w:rsidRDefault="00BF66F3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C647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47BC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50 0</w:t>
            </w:r>
            <w:r w:rsidR="00C647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0000 </w:t>
            </w:r>
            <w:r w:rsidR="00C647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BF66F3" w:rsidRPr="00C647BC" w:rsidRDefault="00C647BC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47BC">
              <w:rPr>
                <w:rFonts w:ascii="Times New Roman" w:hAnsi="Times New Roman" w:cs="Times New Roman"/>
                <w:sz w:val="27"/>
                <w:szCs w:val="27"/>
              </w:rPr>
              <w:t>Доходы от приватизации имущества, находящегося в собственности муниципальных районов, в части приватизации нефинансовых акти</w:t>
            </w:r>
            <w:bookmarkStart w:id="0" w:name="_GoBack"/>
            <w:bookmarkEnd w:id="0"/>
            <w:r w:rsidRPr="00C647BC">
              <w:rPr>
                <w:rFonts w:ascii="Times New Roman" w:hAnsi="Times New Roman" w:cs="Times New Roman"/>
                <w:sz w:val="27"/>
                <w:szCs w:val="27"/>
              </w:rPr>
              <w:t>вов имущества казны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66F3" w:rsidRDefault="00BF66F3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6F3" w:rsidRPr="00BF66F3" w:rsidRDefault="00BF66F3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9D1C6E" w:rsidRPr="00747633" w:rsidRDefault="009D1C6E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</w:t>
      </w:r>
    </w:p>
    <w:p w:rsidR="00EF2FEF" w:rsidRPr="009D1C6E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D1C6E">
        <w:rPr>
          <w:rFonts w:ascii="Times New Roman" w:hAnsi="Times New Roman" w:cs="Times New Roman"/>
          <w:sz w:val="28"/>
          <w:szCs w:val="28"/>
        </w:rPr>
        <w:t xml:space="preserve">2. </w:t>
      </w:r>
      <w:r w:rsidR="00EF2FEF" w:rsidRPr="009D1C6E">
        <w:rPr>
          <w:rFonts w:ascii="Times New Roman" w:hAnsi="Times New Roman" w:cs="Times New Roman"/>
          <w:spacing w:val="-2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r w:rsidR="00EF2FEF" w:rsidRPr="009D1C6E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E03C4A" w:rsidRPr="009D1C6E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03C4A" w:rsidRPr="009D1C6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EF2FEF" w:rsidRPr="009D1C6E" w:rsidRDefault="00005885" w:rsidP="00005885">
      <w:pPr>
        <w:tabs>
          <w:tab w:val="left" w:pos="709"/>
          <w:tab w:val="left" w:pos="1134"/>
        </w:tabs>
        <w:spacing w:after="0" w:line="240" w:lineRule="auto"/>
        <w:ind w:right="-2"/>
        <w:jc w:val="both"/>
        <w:rPr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F2FEF" w:rsidRPr="009D1C6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B74AB" w:rsidRPr="009D1C6E">
        <w:rPr>
          <w:rFonts w:ascii="Times New Roman" w:hAnsi="Times New Roman" w:cs="Times New Roman"/>
          <w:sz w:val="28"/>
          <w:szCs w:val="28"/>
        </w:rPr>
        <w:t>с</w:t>
      </w:r>
      <w:r w:rsidR="00BA3F48" w:rsidRPr="009D1C6E">
        <w:rPr>
          <w:rFonts w:ascii="Times New Roman" w:hAnsi="Times New Roman" w:cs="Times New Roman"/>
          <w:sz w:val="28"/>
          <w:szCs w:val="28"/>
        </w:rPr>
        <w:t>о дня</w:t>
      </w:r>
      <w:r w:rsidR="00C27C9B" w:rsidRPr="009D1C6E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7B74AB" w:rsidRPr="009D1C6E">
        <w:rPr>
          <w:rFonts w:ascii="Times New Roman" w:hAnsi="Times New Roman" w:cs="Times New Roman"/>
          <w:sz w:val="28"/>
          <w:szCs w:val="28"/>
        </w:rPr>
        <w:t>.</w:t>
      </w:r>
    </w:p>
    <w:p w:rsidR="004C60C3" w:rsidRPr="009D1C6E" w:rsidRDefault="004C60C3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693F" w:rsidRPr="009D1C6E" w:rsidRDefault="00A1693F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2797" w:rsidRPr="009D1C6E" w:rsidRDefault="005D2CEB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>Г</w:t>
      </w:r>
      <w:r w:rsidR="002D2797" w:rsidRPr="009D1C6E">
        <w:rPr>
          <w:rFonts w:ascii="Times New Roman" w:hAnsi="Times New Roman" w:cs="Times New Roman"/>
          <w:sz w:val="28"/>
          <w:szCs w:val="28"/>
        </w:rPr>
        <w:t>лав</w:t>
      </w:r>
      <w:r w:rsidRPr="009D1C6E">
        <w:rPr>
          <w:rFonts w:ascii="Times New Roman" w:hAnsi="Times New Roman" w:cs="Times New Roman"/>
          <w:sz w:val="28"/>
          <w:szCs w:val="28"/>
        </w:rPr>
        <w:t xml:space="preserve">а </w:t>
      </w:r>
      <w:r w:rsidR="002D2797" w:rsidRPr="009D1C6E">
        <w:rPr>
          <w:rFonts w:ascii="Times New Roman" w:hAnsi="Times New Roman" w:cs="Times New Roman"/>
          <w:sz w:val="28"/>
          <w:szCs w:val="28"/>
        </w:rPr>
        <w:t>района</w:t>
      </w:r>
      <w:r w:rsidRPr="009D1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D1C6E">
        <w:rPr>
          <w:rFonts w:ascii="Times New Roman" w:hAnsi="Times New Roman" w:cs="Times New Roman"/>
          <w:sz w:val="28"/>
          <w:szCs w:val="28"/>
        </w:rPr>
        <w:t xml:space="preserve"> </w:t>
      </w:r>
      <w:r w:rsidRPr="009D1C6E">
        <w:rPr>
          <w:rFonts w:ascii="Times New Roman" w:hAnsi="Times New Roman" w:cs="Times New Roman"/>
          <w:sz w:val="28"/>
          <w:szCs w:val="28"/>
        </w:rPr>
        <w:t xml:space="preserve">                       М.А. Ковалев</w:t>
      </w:r>
      <w:r w:rsidR="00747633" w:rsidRPr="009D1C6E">
        <w:rPr>
          <w:rFonts w:ascii="Times New Roman" w:hAnsi="Times New Roman" w:cs="Times New Roman"/>
          <w:sz w:val="28"/>
          <w:szCs w:val="28"/>
        </w:rPr>
        <w:t xml:space="preserve"> </w:t>
      </w:r>
      <w:r w:rsidR="002D2797" w:rsidRPr="009D1C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921B0" w:rsidRPr="009D1C6E">
        <w:rPr>
          <w:rFonts w:ascii="Times New Roman" w:hAnsi="Times New Roman" w:cs="Times New Roman"/>
          <w:sz w:val="28"/>
          <w:szCs w:val="28"/>
        </w:rPr>
        <w:t xml:space="preserve">      </w:t>
      </w:r>
      <w:r w:rsidR="00BE427E" w:rsidRPr="009D1C6E">
        <w:rPr>
          <w:rFonts w:ascii="Times New Roman" w:hAnsi="Times New Roman" w:cs="Times New Roman"/>
          <w:sz w:val="28"/>
          <w:szCs w:val="28"/>
        </w:rPr>
        <w:t xml:space="preserve">  </w:t>
      </w:r>
      <w:r w:rsidR="001921B0" w:rsidRPr="009D1C6E">
        <w:rPr>
          <w:rFonts w:ascii="Times New Roman" w:hAnsi="Times New Roman" w:cs="Times New Roman"/>
          <w:sz w:val="28"/>
          <w:szCs w:val="28"/>
        </w:rPr>
        <w:t xml:space="preserve">   </w:t>
      </w:r>
      <w:r w:rsidR="002D2797" w:rsidRPr="009D1C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797" w:rsidRPr="009D1C6E" w:rsidRDefault="002D2797" w:rsidP="009D1C6E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D2797" w:rsidRPr="009D1C6E" w:rsidSect="00C27C9B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3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" w:hanging="360"/>
      </w:pPr>
    </w:lvl>
    <w:lvl w:ilvl="2" w:tplc="0419001B" w:tentative="1">
      <w:start w:val="1"/>
      <w:numFmt w:val="lowerRoman"/>
      <w:lvlText w:val="%3."/>
      <w:lvlJc w:val="right"/>
      <w:pPr>
        <w:ind w:left="820" w:hanging="180"/>
      </w:pPr>
    </w:lvl>
    <w:lvl w:ilvl="3" w:tplc="0419000F" w:tentative="1">
      <w:start w:val="1"/>
      <w:numFmt w:val="decimal"/>
      <w:lvlText w:val="%4."/>
      <w:lvlJc w:val="left"/>
      <w:pPr>
        <w:ind w:left="1540" w:hanging="360"/>
      </w:pPr>
    </w:lvl>
    <w:lvl w:ilvl="4" w:tplc="04190019" w:tentative="1">
      <w:start w:val="1"/>
      <w:numFmt w:val="lowerLetter"/>
      <w:lvlText w:val="%5."/>
      <w:lvlJc w:val="left"/>
      <w:pPr>
        <w:ind w:left="2260" w:hanging="360"/>
      </w:pPr>
    </w:lvl>
    <w:lvl w:ilvl="5" w:tplc="0419001B" w:tentative="1">
      <w:start w:val="1"/>
      <w:numFmt w:val="lowerRoman"/>
      <w:lvlText w:val="%6."/>
      <w:lvlJc w:val="right"/>
      <w:pPr>
        <w:ind w:left="2980" w:hanging="180"/>
      </w:pPr>
    </w:lvl>
    <w:lvl w:ilvl="6" w:tplc="0419000F" w:tentative="1">
      <w:start w:val="1"/>
      <w:numFmt w:val="decimal"/>
      <w:lvlText w:val="%7."/>
      <w:lvlJc w:val="left"/>
      <w:pPr>
        <w:ind w:left="3700" w:hanging="360"/>
      </w:pPr>
    </w:lvl>
    <w:lvl w:ilvl="7" w:tplc="04190019" w:tentative="1">
      <w:start w:val="1"/>
      <w:numFmt w:val="lowerLetter"/>
      <w:lvlText w:val="%8."/>
      <w:lvlJc w:val="left"/>
      <w:pPr>
        <w:ind w:left="4420" w:hanging="360"/>
      </w:pPr>
    </w:lvl>
    <w:lvl w:ilvl="8" w:tplc="0419001B" w:tentative="1">
      <w:start w:val="1"/>
      <w:numFmt w:val="lowerRoman"/>
      <w:lvlText w:val="%9."/>
      <w:lvlJc w:val="right"/>
      <w:pPr>
        <w:ind w:left="51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5885"/>
    <w:rsid w:val="00010E16"/>
    <w:rsid w:val="00013C24"/>
    <w:rsid w:val="00042510"/>
    <w:rsid w:val="00083CF5"/>
    <w:rsid w:val="00090483"/>
    <w:rsid w:val="00095DDB"/>
    <w:rsid w:val="000A1E9C"/>
    <w:rsid w:val="000E3D69"/>
    <w:rsid w:val="00160F7C"/>
    <w:rsid w:val="001622D0"/>
    <w:rsid w:val="00165C74"/>
    <w:rsid w:val="001921B0"/>
    <w:rsid w:val="001B550C"/>
    <w:rsid w:val="00237C60"/>
    <w:rsid w:val="0024419C"/>
    <w:rsid w:val="00251AC1"/>
    <w:rsid w:val="00254CE7"/>
    <w:rsid w:val="00256F0E"/>
    <w:rsid w:val="00272EA5"/>
    <w:rsid w:val="00291886"/>
    <w:rsid w:val="002B31E1"/>
    <w:rsid w:val="002D2797"/>
    <w:rsid w:val="002D4947"/>
    <w:rsid w:val="0033718A"/>
    <w:rsid w:val="00365D3F"/>
    <w:rsid w:val="00375D4C"/>
    <w:rsid w:val="003919F7"/>
    <w:rsid w:val="003D51A5"/>
    <w:rsid w:val="004333A9"/>
    <w:rsid w:val="00434A04"/>
    <w:rsid w:val="004C60C3"/>
    <w:rsid w:val="004E4D37"/>
    <w:rsid w:val="005700CE"/>
    <w:rsid w:val="00573EB3"/>
    <w:rsid w:val="005B1A0B"/>
    <w:rsid w:val="005D2CEB"/>
    <w:rsid w:val="006B27AF"/>
    <w:rsid w:val="006E115B"/>
    <w:rsid w:val="00747633"/>
    <w:rsid w:val="00764C01"/>
    <w:rsid w:val="007B74AB"/>
    <w:rsid w:val="007F0BB4"/>
    <w:rsid w:val="0086084E"/>
    <w:rsid w:val="00862625"/>
    <w:rsid w:val="008626B9"/>
    <w:rsid w:val="00863A71"/>
    <w:rsid w:val="00874AC4"/>
    <w:rsid w:val="00880F12"/>
    <w:rsid w:val="00881A3A"/>
    <w:rsid w:val="008C3212"/>
    <w:rsid w:val="008E59A4"/>
    <w:rsid w:val="00913388"/>
    <w:rsid w:val="0093349B"/>
    <w:rsid w:val="009647DC"/>
    <w:rsid w:val="00986777"/>
    <w:rsid w:val="009B4C57"/>
    <w:rsid w:val="009C0A23"/>
    <w:rsid w:val="009C1BD2"/>
    <w:rsid w:val="009D1C6E"/>
    <w:rsid w:val="009D2628"/>
    <w:rsid w:val="00A1693F"/>
    <w:rsid w:val="00A2195B"/>
    <w:rsid w:val="00A546DF"/>
    <w:rsid w:val="00A55306"/>
    <w:rsid w:val="00A5614A"/>
    <w:rsid w:val="00A76273"/>
    <w:rsid w:val="00A82E1B"/>
    <w:rsid w:val="00A8771D"/>
    <w:rsid w:val="00A91460"/>
    <w:rsid w:val="00AE7507"/>
    <w:rsid w:val="00B41949"/>
    <w:rsid w:val="00B50339"/>
    <w:rsid w:val="00B830EA"/>
    <w:rsid w:val="00B95023"/>
    <w:rsid w:val="00BA3F48"/>
    <w:rsid w:val="00BD12B8"/>
    <w:rsid w:val="00BE00C5"/>
    <w:rsid w:val="00BE427E"/>
    <w:rsid w:val="00BE6D7A"/>
    <w:rsid w:val="00BF66F3"/>
    <w:rsid w:val="00C07B10"/>
    <w:rsid w:val="00C10CC6"/>
    <w:rsid w:val="00C27C9B"/>
    <w:rsid w:val="00C647BC"/>
    <w:rsid w:val="00C75A0A"/>
    <w:rsid w:val="00CB085A"/>
    <w:rsid w:val="00CD7A1F"/>
    <w:rsid w:val="00D06244"/>
    <w:rsid w:val="00D13824"/>
    <w:rsid w:val="00DB4F59"/>
    <w:rsid w:val="00DD1B78"/>
    <w:rsid w:val="00E03C4A"/>
    <w:rsid w:val="00E04639"/>
    <w:rsid w:val="00E23B05"/>
    <w:rsid w:val="00E55DC2"/>
    <w:rsid w:val="00EB2BEC"/>
    <w:rsid w:val="00EB58C0"/>
    <w:rsid w:val="00EF2FEF"/>
    <w:rsid w:val="00F10EE8"/>
    <w:rsid w:val="00F25BF5"/>
    <w:rsid w:val="00F400BA"/>
    <w:rsid w:val="00F92D59"/>
    <w:rsid w:val="00FB10CE"/>
    <w:rsid w:val="00FE2A12"/>
    <w:rsid w:val="00F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86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F2FE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2F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1540-B848-4CA4-A4F5-AFAFF643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45</cp:revision>
  <cp:lastPrinted>2024-03-01T07:42:00Z</cp:lastPrinted>
  <dcterms:created xsi:type="dcterms:W3CDTF">2019-06-10T05:06:00Z</dcterms:created>
  <dcterms:modified xsi:type="dcterms:W3CDTF">2024-11-26T07:36:00Z</dcterms:modified>
</cp:coreProperties>
</file>