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2722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«19» 11 2024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521-п</w:t>
      </w:r>
    </w:p>
    <w:p w:rsidR="0017177A" w:rsidRDefault="0017177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287A" w:rsidRPr="0017177A" w:rsidRDefault="005A287A" w:rsidP="00CC64C6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7177A">
        <w:rPr>
          <w:rFonts w:ascii="Times New Roman" w:hAnsi="Times New Roman" w:cs="Times New Roman"/>
          <w:b w:val="0"/>
          <w:sz w:val="27"/>
          <w:szCs w:val="27"/>
        </w:rPr>
        <w:t>Об установлении коэффициента ежегодной индексации (коэффициента инфляции) для расчета арендной платы за пользование объектами недвижимого имущества, находящимися в муниципальной собственности Назаровского муниципального района</w:t>
      </w:r>
    </w:p>
    <w:p w:rsidR="005A287A" w:rsidRPr="0017177A" w:rsidRDefault="005A287A" w:rsidP="00CC64C6">
      <w:pPr>
        <w:pStyle w:val="ConsPlusNormal"/>
        <w:ind w:firstLine="709"/>
        <w:jc w:val="both"/>
        <w:rPr>
          <w:sz w:val="27"/>
          <w:szCs w:val="27"/>
        </w:rPr>
      </w:pPr>
    </w:p>
    <w:p w:rsidR="00E30AC2" w:rsidRPr="0017177A" w:rsidRDefault="005A287A" w:rsidP="00CC64C6">
      <w:pPr>
        <w:pStyle w:val="ConsPlusNormal"/>
        <w:ind w:firstLine="709"/>
        <w:jc w:val="both"/>
        <w:rPr>
          <w:sz w:val="27"/>
          <w:szCs w:val="27"/>
        </w:rPr>
      </w:pPr>
      <w:r w:rsidRPr="0017177A">
        <w:rPr>
          <w:sz w:val="27"/>
          <w:szCs w:val="27"/>
        </w:rPr>
        <w:t xml:space="preserve">В соответствии </w:t>
      </w:r>
      <w:r w:rsidR="00A633A7">
        <w:rPr>
          <w:sz w:val="27"/>
          <w:szCs w:val="27"/>
        </w:rPr>
        <w:t xml:space="preserve">со </w:t>
      </w:r>
      <w:hyperlink r:id="rId9">
        <w:r w:rsidR="00A633A7" w:rsidRPr="0017177A">
          <w:rPr>
            <w:sz w:val="27"/>
            <w:szCs w:val="27"/>
          </w:rPr>
          <w:t>статьями 614</w:t>
        </w:r>
      </w:hyperlink>
      <w:r w:rsidR="00A633A7" w:rsidRPr="0017177A">
        <w:rPr>
          <w:sz w:val="27"/>
          <w:szCs w:val="27"/>
        </w:rPr>
        <w:t xml:space="preserve">, </w:t>
      </w:r>
      <w:hyperlink r:id="rId10">
        <w:r w:rsidR="00A633A7" w:rsidRPr="0017177A">
          <w:rPr>
            <w:sz w:val="27"/>
            <w:szCs w:val="27"/>
          </w:rPr>
          <w:t>654</w:t>
        </w:r>
      </w:hyperlink>
      <w:r w:rsidR="00A633A7" w:rsidRPr="0017177A">
        <w:rPr>
          <w:sz w:val="27"/>
          <w:szCs w:val="27"/>
        </w:rPr>
        <w:t xml:space="preserve"> Гражданского кодекса Российской Федерации</w:t>
      </w:r>
      <w:r w:rsidR="00A633A7">
        <w:rPr>
          <w:sz w:val="27"/>
          <w:szCs w:val="27"/>
        </w:rPr>
        <w:t>,</w:t>
      </w:r>
      <w:r w:rsidR="00A633A7" w:rsidRPr="0017177A">
        <w:rPr>
          <w:sz w:val="27"/>
          <w:szCs w:val="27"/>
        </w:rPr>
        <w:t xml:space="preserve"> </w:t>
      </w:r>
      <w:r w:rsidRPr="0017177A">
        <w:rPr>
          <w:sz w:val="27"/>
          <w:szCs w:val="27"/>
        </w:rPr>
        <w:t xml:space="preserve">Федеральным </w:t>
      </w:r>
      <w:hyperlink r:id="rId11">
        <w:r w:rsidRPr="0017177A">
          <w:rPr>
            <w:sz w:val="27"/>
            <w:szCs w:val="27"/>
          </w:rPr>
          <w:t>законом</w:t>
        </w:r>
      </w:hyperlink>
      <w:r w:rsidR="00A633A7">
        <w:rPr>
          <w:sz w:val="27"/>
          <w:szCs w:val="27"/>
        </w:rPr>
        <w:t xml:space="preserve"> от 06.10.2003 № 131-ФЗ</w:t>
      </w:r>
      <w:r w:rsidRPr="0017177A">
        <w:rPr>
          <w:sz w:val="27"/>
          <w:szCs w:val="27"/>
        </w:rPr>
        <w:t xml:space="preserve"> «Об общих принципах организации местного самоупра</w:t>
      </w:r>
      <w:r w:rsidR="00FC6B1F">
        <w:rPr>
          <w:sz w:val="27"/>
          <w:szCs w:val="27"/>
        </w:rPr>
        <w:t>вления в Российской Федерации»,</w:t>
      </w:r>
      <w:r w:rsidR="00BF699A">
        <w:rPr>
          <w:sz w:val="27"/>
          <w:szCs w:val="27"/>
        </w:rPr>
        <w:t xml:space="preserve"> р</w:t>
      </w:r>
      <w:r w:rsidR="009D092D">
        <w:rPr>
          <w:sz w:val="27"/>
          <w:szCs w:val="27"/>
        </w:rPr>
        <w:t>ешением Назаровского районного Совета депутатов от 19.12</w:t>
      </w:r>
      <w:r w:rsidR="006E11A9">
        <w:rPr>
          <w:sz w:val="27"/>
          <w:szCs w:val="27"/>
        </w:rPr>
        <w:t>.2013 № 39-232 «Об утверждении П</w:t>
      </w:r>
      <w:r w:rsidR="009D092D">
        <w:rPr>
          <w:sz w:val="27"/>
          <w:szCs w:val="27"/>
        </w:rPr>
        <w:t xml:space="preserve">оложения о порядке управления и распоряжения имуществом, находящимся в собственности муниципального образования Назаровский район», </w:t>
      </w:r>
      <w:r w:rsidRPr="0017177A">
        <w:rPr>
          <w:sz w:val="27"/>
          <w:szCs w:val="27"/>
        </w:rPr>
        <w:t>на основании сценарных условий функционирования экономики Красноярского края на 202</w:t>
      </w:r>
      <w:r w:rsidR="00136C03">
        <w:rPr>
          <w:sz w:val="27"/>
          <w:szCs w:val="27"/>
        </w:rPr>
        <w:t>5</w:t>
      </w:r>
      <w:r w:rsidRPr="0017177A">
        <w:rPr>
          <w:sz w:val="27"/>
          <w:szCs w:val="27"/>
        </w:rPr>
        <w:t xml:space="preserve"> год и плановый период </w:t>
      </w:r>
      <w:r w:rsidR="00136C03">
        <w:rPr>
          <w:sz w:val="27"/>
          <w:szCs w:val="27"/>
        </w:rPr>
        <w:t>2026-2027</w:t>
      </w:r>
      <w:r w:rsidRPr="0017177A">
        <w:rPr>
          <w:sz w:val="27"/>
          <w:szCs w:val="27"/>
        </w:rPr>
        <w:t xml:space="preserve"> годов,</w:t>
      </w:r>
      <w:r w:rsidR="00CC64C6" w:rsidRPr="0017177A">
        <w:rPr>
          <w:sz w:val="27"/>
          <w:szCs w:val="27"/>
        </w:rPr>
        <w:t xml:space="preserve"> установленных Министерством экономического развития и инвестиционной политики Красноярского края,</w:t>
      </w:r>
      <w:r w:rsidRPr="0017177A">
        <w:rPr>
          <w:sz w:val="27"/>
          <w:szCs w:val="27"/>
        </w:rPr>
        <w:t xml:space="preserve"> </w:t>
      </w:r>
      <w:r w:rsidR="00E30AC2" w:rsidRPr="0017177A">
        <w:rPr>
          <w:sz w:val="27"/>
          <w:szCs w:val="27"/>
        </w:rPr>
        <w:t>в целях ув</w:t>
      </w:r>
      <w:r w:rsidR="00FC6B1F">
        <w:rPr>
          <w:sz w:val="27"/>
          <w:szCs w:val="27"/>
        </w:rPr>
        <w:t>еличения размера арендной платы</w:t>
      </w:r>
      <w:r w:rsidR="00FC6B1F">
        <w:rPr>
          <w:sz w:val="27"/>
          <w:szCs w:val="27"/>
        </w:rPr>
        <w:br/>
      </w:r>
      <w:r w:rsidR="00E30AC2" w:rsidRPr="0017177A">
        <w:rPr>
          <w:sz w:val="27"/>
          <w:szCs w:val="27"/>
        </w:rPr>
        <w:t xml:space="preserve">за пользование муниципальной собственностью Назаровского муниципального района, руководствуясь </w:t>
      </w:r>
      <w:hyperlink r:id="rId12">
        <w:r w:rsidR="00E30AC2" w:rsidRPr="0017177A">
          <w:rPr>
            <w:sz w:val="27"/>
            <w:szCs w:val="27"/>
          </w:rPr>
          <w:t xml:space="preserve">статьями </w:t>
        </w:r>
      </w:hyperlink>
      <w:r w:rsidR="00E30AC2" w:rsidRPr="0017177A">
        <w:rPr>
          <w:sz w:val="27"/>
          <w:szCs w:val="27"/>
        </w:rPr>
        <w:t>15, 19 Устава Назаровского муниципального района Красноярского края</w:t>
      </w:r>
      <w:r w:rsidRPr="0017177A">
        <w:rPr>
          <w:sz w:val="27"/>
          <w:szCs w:val="27"/>
        </w:rPr>
        <w:t>,</w:t>
      </w:r>
      <w:r w:rsidR="00E30AC2" w:rsidRPr="0017177A">
        <w:rPr>
          <w:sz w:val="27"/>
          <w:szCs w:val="27"/>
        </w:rPr>
        <w:t xml:space="preserve"> ПОСТАНОВЛЯЮ:</w:t>
      </w:r>
    </w:p>
    <w:p w:rsidR="00CC64C6" w:rsidRDefault="006F49AB" w:rsidP="00CC64C6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1. </w:t>
      </w:r>
      <w:r w:rsidR="005A287A" w:rsidRPr="0017177A">
        <w:rPr>
          <w:sz w:val="27"/>
          <w:szCs w:val="27"/>
        </w:rPr>
        <w:t xml:space="preserve">Установить </w:t>
      </w:r>
      <w:r w:rsidR="00A9662E" w:rsidRPr="0017177A">
        <w:rPr>
          <w:sz w:val="27"/>
          <w:szCs w:val="27"/>
        </w:rPr>
        <w:t>с 01.0</w:t>
      </w:r>
      <w:r w:rsidR="00136C03">
        <w:rPr>
          <w:sz w:val="27"/>
          <w:szCs w:val="27"/>
        </w:rPr>
        <w:t>1</w:t>
      </w:r>
      <w:r w:rsidR="00A9662E" w:rsidRPr="0017177A">
        <w:rPr>
          <w:sz w:val="27"/>
          <w:szCs w:val="27"/>
        </w:rPr>
        <w:t>.202</w:t>
      </w:r>
      <w:r w:rsidR="00136C03">
        <w:rPr>
          <w:sz w:val="27"/>
          <w:szCs w:val="27"/>
        </w:rPr>
        <w:t>5</w:t>
      </w:r>
      <w:r w:rsidR="00A9662E">
        <w:rPr>
          <w:sz w:val="27"/>
          <w:szCs w:val="27"/>
        </w:rPr>
        <w:t xml:space="preserve"> </w:t>
      </w:r>
      <w:r w:rsidR="005A287A" w:rsidRPr="0017177A">
        <w:rPr>
          <w:sz w:val="27"/>
          <w:szCs w:val="27"/>
        </w:rPr>
        <w:t>коэффициент ежегодной индексации (коэфф</w:t>
      </w:r>
      <w:r w:rsidR="00846F5C" w:rsidRPr="0017177A">
        <w:rPr>
          <w:sz w:val="27"/>
          <w:szCs w:val="27"/>
        </w:rPr>
        <w:t>ициент инфляции) в размере 1,</w:t>
      </w:r>
      <w:r w:rsidR="00136C03">
        <w:rPr>
          <w:sz w:val="27"/>
          <w:szCs w:val="27"/>
        </w:rPr>
        <w:t>065</w:t>
      </w:r>
      <w:r w:rsidR="00846F5C" w:rsidRPr="0017177A">
        <w:rPr>
          <w:sz w:val="27"/>
          <w:szCs w:val="27"/>
        </w:rPr>
        <w:t xml:space="preserve"> </w:t>
      </w:r>
      <w:r w:rsidR="00136C03">
        <w:rPr>
          <w:sz w:val="27"/>
          <w:szCs w:val="27"/>
        </w:rPr>
        <w:t xml:space="preserve">сроком на 1 год для расчета арендной платы </w:t>
      </w:r>
      <w:r w:rsidR="005A287A" w:rsidRPr="0017177A">
        <w:rPr>
          <w:sz w:val="27"/>
          <w:szCs w:val="27"/>
        </w:rPr>
        <w:t>за пользование объектами недв</w:t>
      </w:r>
      <w:r w:rsidR="00136C03">
        <w:rPr>
          <w:sz w:val="27"/>
          <w:szCs w:val="27"/>
        </w:rPr>
        <w:t>ижимого имущества, находящимися</w:t>
      </w:r>
      <w:r>
        <w:rPr>
          <w:sz w:val="27"/>
          <w:szCs w:val="27"/>
        </w:rPr>
        <w:br/>
      </w:r>
      <w:r w:rsidR="005A287A" w:rsidRPr="0017177A">
        <w:rPr>
          <w:sz w:val="27"/>
          <w:szCs w:val="27"/>
        </w:rPr>
        <w:t>в муниципальной собственности</w:t>
      </w:r>
      <w:r w:rsidR="00846F5C" w:rsidRPr="0017177A">
        <w:rPr>
          <w:sz w:val="27"/>
          <w:szCs w:val="27"/>
        </w:rPr>
        <w:t xml:space="preserve"> Назаровского муниципального района</w:t>
      </w:r>
      <w:r w:rsidR="005A287A" w:rsidRPr="0017177A">
        <w:rPr>
          <w:sz w:val="27"/>
          <w:szCs w:val="27"/>
        </w:rPr>
        <w:t>, для действующих договоров аренды</w:t>
      </w:r>
      <w:r w:rsidR="00CC64C6" w:rsidRPr="0017177A">
        <w:rPr>
          <w:sz w:val="27"/>
          <w:szCs w:val="27"/>
        </w:rPr>
        <w:t xml:space="preserve"> нежилы</w:t>
      </w:r>
      <w:r w:rsidR="00E34C02">
        <w:rPr>
          <w:sz w:val="27"/>
          <w:szCs w:val="27"/>
        </w:rPr>
        <w:t>х</w:t>
      </w:r>
      <w:r w:rsidR="00CC64C6" w:rsidRPr="0017177A">
        <w:rPr>
          <w:sz w:val="27"/>
          <w:szCs w:val="27"/>
        </w:rPr>
        <w:t xml:space="preserve"> помещени</w:t>
      </w:r>
      <w:r w:rsidR="00E34C02">
        <w:rPr>
          <w:sz w:val="27"/>
          <w:szCs w:val="27"/>
        </w:rPr>
        <w:t>й</w:t>
      </w:r>
      <w:r w:rsidR="005A287A" w:rsidRPr="0017177A">
        <w:rPr>
          <w:sz w:val="27"/>
          <w:szCs w:val="27"/>
        </w:rPr>
        <w:t>, срок действия кот</w:t>
      </w:r>
      <w:r w:rsidR="00CC64C6" w:rsidRPr="0017177A">
        <w:rPr>
          <w:sz w:val="27"/>
          <w:szCs w:val="27"/>
        </w:rPr>
        <w:t>орых составляет более 1 года.</w:t>
      </w:r>
      <w:r w:rsidR="005A287A" w:rsidRPr="0017177A">
        <w:rPr>
          <w:sz w:val="27"/>
          <w:szCs w:val="27"/>
        </w:rPr>
        <w:t xml:space="preserve"> </w:t>
      </w:r>
    </w:p>
    <w:p w:rsidR="00DB153C" w:rsidRDefault="008D4554" w:rsidP="0017177A">
      <w:pPr>
        <w:pStyle w:val="a7"/>
        <w:ind w:right="-26"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2</w:t>
      </w:r>
      <w:r w:rsidR="00DB153C" w:rsidRPr="0017177A">
        <w:rPr>
          <w:sz w:val="27"/>
          <w:szCs w:val="27"/>
        </w:rPr>
        <w:t>.</w:t>
      </w:r>
      <w:r w:rsidR="006F49AB">
        <w:rPr>
          <w:sz w:val="27"/>
          <w:szCs w:val="27"/>
        </w:rPr>
        <w:t> </w:t>
      </w:r>
      <w:r w:rsidR="00FC6B1F">
        <w:rPr>
          <w:sz w:val="27"/>
          <w:szCs w:val="27"/>
        </w:rPr>
        <w:t>Признать утратившим силу постановление администрации Назаровского района от 16.02.2024 № 58-п «</w:t>
      </w:r>
      <w:r w:rsidR="00FC6B1F" w:rsidRPr="0017177A">
        <w:rPr>
          <w:sz w:val="27"/>
          <w:szCs w:val="27"/>
        </w:rPr>
        <w:t>Об установлении коэффициента ежегодной индексации (коэффициента инфляции) для расчета арендной платы за пользование объектами недв</w:t>
      </w:r>
      <w:r w:rsidR="00FC6B1F">
        <w:rPr>
          <w:sz w:val="27"/>
          <w:szCs w:val="27"/>
        </w:rPr>
        <w:t>ижимого имущества, находящимися</w:t>
      </w:r>
      <w:r w:rsidR="00FC6B1F">
        <w:rPr>
          <w:sz w:val="27"/>
          <w:szCs w:val="27"/>
        </w:rPr>
        <w:br/>
      </w:r>
      <w:r w:rsidR="00FC6B1F" w:rsidRPr="0017177A">
        <w:rPr>
          <w:sz w:val="27"/>
          <w:szCs w:val="27"/>
        </w:rPr>
        <w:t>в муниципальной собственности Назаровского муниципального района</w:t>
      </w:r>
      <w:r w:rsidR="00FC6B1F">
        <w:rPr>
          <w:sz w:val="27"/>
          <w:szCs w:val="27"/>
        </w:rPr>
        <w:t>».</w:t>
      </w:r>
    </w:p>
    <w:p w:rsidR="008D4554" w:rsidRPr="0017177A" w:rsidRDefault="008D4554" w:rsidP="008D4554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3. </w:t>
      </w:r>
      <w:r w:rsidR="00FC6B1F" w:rsidRPr="0017177A">
        <w:rPr>
          <w:color w:val="000000"/>
          <w:sz w:val="27"/>
          <w:szCs w:val="27"/>
        </w:rPr>
        <w:t>Отделу организационной работы и документационного обеспечения администрации Назаровского района (Люб</w:t>
      </w:r>
      <w:r w:rsidR="00FC6B1F">
        <w:rPr>
          <w:color w:val="000000"/>
          <w:sz w:val="27"/>
          <w:szCs w:val="27"/>
        </w:rPr>
        <w:t xml:space="preserve">авина) </w:t>
      </w:r>
      <w:proofErr w:type="gramStart"/>
      <w:r w:rsidR="00FC6B1F">
        <w:rPr>
          <w:color w:val="000000"/>
          <w:sz w:val="27"/>
          <w:szCs w:val="27"/>
        </w:rPr>
        <w:t>разместить постановление</w:t>
      </w:r>
      <w:proofErr w:type="gramEnd"/>
      <w:r w:rsidR="00FC6B1F">
        <w:rPr>
          <w:color w:val="000000"/>
          <w:sz w:val="27"/>
          <w:szCs w:val="27"/>
        </w:rPr>
        <w:br/>
      </w:r>
      <w:r w:rsidR="00FC6B1F" w:rsidRPr="0017177A">
        <w:rPr>
          <w:color w:val="000000"/>
          <w:sz w:val="27"/>
          <w:szCs w:val="27"/>
        </w:rPr>
        <w:lastRenderedPageBreak/>
        <w:t>на официальном сайте Назаровского муниципального района Красноярского края в информационно-телекоммуникационной сети «Интернет»</w:t>
      </w:r>
      <w:r w:rsidR="00FC6B1F">
        <w:rPr>
          <w:color w:val="000000"/>
          <w:sz w:val="27"/>
          <w:szCs w:val="27"/>
        </w:rPr>
        <w:t>.</w:t>
      </w:r>
    </w:p>
    <w:p w:rsidR="00CC64C6" w:rsidRPr="0017177A" w:rsidRDefault="006F49AB" w:rsidP="00CC64C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4. </w:t>
      </w:r>
      <w:proofErr w:type="gramStart"/>
      <w:r w:rsidR="00CC64C6" w:rsidRPr="0017177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CC64C6" w:rsidRPr="0017177A">
        <w:rPr>
          <w:rFonts w:ascii="Times New Roman" w:hAnsi="Times New Roman" w:cs="Times New Roman"/>
          <w:sz w:val="27"/>
          <w:szCs w:val="27"/>
        </w:rPr>
        <w:t xml:space="preserve"> выполнением постановления возложить на заместителя главы района по сельскому хозяйству и земельным отношениям (</w:t>
      </w:r>
      <w:r w:rsidR="00DB153C" w:rsidRPr="0017177A">
        <w:rPr>
          <w:rFonts w:ascii="Times New Roman" w:hAnsi="Times New Roman" w:cs="Times New Roman"/>
          <w:sz w:val="27"/>
          <w:szCs w:val="27"/>
        </w:rPr>
        <w:t>Гончаров</w:t>
      </w:r>
      <w:r w:rsidR="00CC64C6" w:rsidRPr="0017177A">
        <w:rPr>
          <w:rFonts w:ascii="Times New Roman" w:hAnsi="Times New Roman" w:cs="Times New Roman"/>
          <w:sz w:val="27"/>
          <w:szCs w:val="27"/>
        </w:rPr>
        <w:t>).</w:t>
      </w:r>
    </w:p>
    <w:p w:rsidR="00DB153C" w:rsidRPr="0017177A" w:rsidRDefault="006F49AB" w:rsidP="00DB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5. </w:t>
      </w:r>
      <w:r w:rsidR="00DB153C" w:rsidRPr="0017177A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вступает в силу в день, следующий за днем его официального опубликования  в газете «Советское </w:t>
      </w:r>
      <w:proofErr w:type="spellStart"/>
      <w:r w:rsidR="00DB153C" w:rsidRPr="0017177A">
        <w:rPr>
          <w:rFonts w:ascii="Times New Roman" w:hAnsi="Times New Roman" w:cs="Times New Roman"/>
          <w:color w:val="000000"/>
          <w:sz w:val="27"/>
          <w:szCs w:val="27"/>
        </w:rPr>
        <w:t>Причулымье</w:t>
      </w:r>
      <w:proofErr w:type="spellEnd"/>
      <w:r w:rsidR="00DB153C" w:rsidRPr="0017177A">
        <w:rPr>
          <w:rFonts w:ascii="Times New Roman" w:hAnsi="Times New Roman" w:cs="Times New Roman"/>
          <w:color w:val="000000"/>
          <w:sz w:val="27"/>
          <w:szCs w:val="27"/>
        </w:rPr>
        <w:t>».</w:t>
      </w:r>
    </w:p>
    <w:p w:rsidR="00DB153C" w:rsidRPr="0017177A" w:rsidRDefault="00DB153C" w:rsidP="00DB1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7177A" w:rsidRPr="0017177A" w:rsidRDefault="0017177A" w:rsidP="00DB1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743AD" w:rsidRPr="0017177A" w:rsidRDefault="00D110D4" w:rsidP="001717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7177A">
        <w:rPr>
          <w:rFonts w:ascii="Times New Roman" w:hAnsi="Times New Roman" w:cs="Times New Roman"/>
          <w:sz w:val="27"/>
          <w:szCs w:val="27"/>
        </w:rPr>
        <w:t xml:space="preserve">Глава района </w:t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323CF1" w:rsidRPr="0017177A">
        <w:rPr>
          <w:rFonts w:ascii="Times New Roman" w:hAnsi="Times New Roman" w:cs="Times New Roman"/>
          <w:sz w:val="27"/>
          <w:szCs w:val="27"/>
        </w:rPr>
        <w:t xml:space="preserve">    </w:t>
      </w:r>
      <w:r w:rsidR="00CA4015">
        <w:rPr>
          <w:rFonts w:ascii="Times New Roman" w:hAnsi="Times New Roman" w:cs="Times New Roman"/>
          <w:sz w:val="27"/>
          <w:szCs w:val="27"/>
        </w:rPr>
        <w:t xml:space="preserve"> </w:t>
      </w:r>
      <w:r w:rsidR="00323CF1" w:rsidRPr="0017177A">
        <w:rPr>
          <w:rFonts w:ascii="Times New Roman" w:hAnsi="Times New Roman" w:cs="Times New Roman"/>
          <w:sz w:val="27"/>
          <w:szCs w:val="27"/>
        </w:rPr>
        <w:t xml:space="preserve">  </w:t>
      </w:r>
      <w:r w:rsidRPr="0017177A">
        <w:rPr>
          <w:rFonts w:ascii="Times New Roman" w:hAnsi="Times New Roman" w:cs="Times New Roman"/>
          <w:sz w:val="27"/>
          <w:szCs w:val="27"/>
        </w:rPr>
        <w:t xml:space="preserve"> </w:t>
      </w:r>
      <w:r w:rsidR="00323CF1" w:rsidRPr="0017177A">
        <w:rPr>
          <w:rFonts w:ascii="Times New Roman" w:hAnsi="Times New Roman" w:cs="Times New Roman"/>
          <w:sz w:val="27"/>
          <w:szCs w:val="27"/>
        </w:rPr>
        <w:t>М.А. Ковалев</w:t>
      </w:r>
    </w:p>
    <w:sectPr w:rsidR="001743AD" w:rsidRPr="0017177A" w:rsidSect="0017177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39" w:rsidRDefault="00920139" w:rsidP="00FC6B1F">
      <w:pPr>
        <w:spacing w:after="0" w:line="240" w:lineRule="auto"/>
      </w:pPr>
      <w:r>
        <w:separator/>
      </w:r>
    </w:p>
  </w:endnote>
  <w:endnote w:type="continuationSeparator" w:id="0">
    <w:p w:rsidR="00920139" w:rsidRDefault="00920139" w:rsidP="00FC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39" w:rsidRDefault="00920139" w:rsidP="00FC6B1F">
      <w:pPr>
        <w:spacing w:after="0" w:line="240" w:lineRule="auto"/>
      </w:pPr>
      <w:r>
        <w:separator/>
      </w:r>
    </w:p>
  </w:footnote>
  <w:footnote w:type="continuationSeparator" w:id="0">
    <w:p w:rsidR="00920139" w:rsidRDefault="00920139" w:rsidP="00FC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1F" w:rsidRPr="00FC6B1F" w:rsidRDefault="00FC6B1F" w:rsidP="00FC6B1F">
    <w:pPr>
      <w:pStyle w:val="ab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4CE7"/>
    <w:rsid w:val="00083CF5"/>
    <w:rsid w:val="00095DDB"/>
    <w:rsid w:val="000A1E9C"/>
    <w:rsid w:val="000E3D69"/>
    <w:rsid w:val="001063EB"/>
    <w:rsid w:val="001360D0"/>
    <w:rsid w:val="00136C03"/>
    <w:rsid w:val="0017177A"/>
    <w:rsid w:val="001743AD"/>
    <w:rsid w:val="00237C60"/>
    <w:rsid w:val="0024419C"/>
    <w:rsid w:val="00251AC1"/>
    <w:rsid w:val="00254CE7"/>
    <w:rsid w:val="00272EA5"/>
    <w:rsid w:val="00291886"/>
    <w:rsid w:val="002A0025"/>
    <w:rsid w:val="002A632C"/>
    <w:rsid w:val="002B31E1"/>
    <w:rsid w:val="002D293E"/>
    <w:rsid w:val="002D4947"/>
    <w:rsid w:val="00323CF1"/>
    <w:rsid w:val="00327229"/>
    <w:rsid w:val="0033718A"/>
    <w:rsid w:val="00352A51"/>
    <w:rsid w:val="00375222"/>
    <w:rsid w:val="00375D4C"/>
    <w:rsid w:val="003D51A5"/>
    <w:rsid w:val="00414CFC"/>
    <w:rsid w:val="00426B5A"/>
    <w:rsid w:val="004333A9"/>
    <w:rsid w:val="00434A04"/>
    <w:rsid w:val="0047415B"/>
    <w:rsid w:val="00487868"/>
    <w:rsid w:val="004B010C"/>
    <w:rsid w:val="00524D64"/>
    <w:rsid w:val="00546EC6"/>
    <w:rsid w:val="0056636D"/>
    <w:rsid w:val="005700CE"/>
    <w:rsid w:val="005A287A"/>
    <w:rsid w:val="005A3811"/>
    <w:rsid w:val="00662249"/>
    <w:rsid w:val="00672DDE"/>
    <w:rsid w:val="006A3352"/>
    <w:rsid w:val="006C7769"/>
    <w:rsid w:val="006D68D7"/>
    <w:rsid w:val="006E11A9"/>
    <w:rsid w:val="006F49AB"/>
    <w:rsid w:val="00764C01"/>
    <w:rsid w:val="007F0BB4"/>
    <w:rsid w:val="00846F5C"/>
    <w:rsid w:val="008545AE"/>
    <w:rsid w:val="0086084E"/>
    <w:rsid w:val="008626B9"/>
    <w:rsid w:val="00874AC4"/>
    <w:rsid w:val="00880F12"/>
    <w:rsid w:val="008C125E"/>
    <w:rsid w:val="008D4554"/>
    <w:rsid w:val="008E2031"/>
    <w:rsid w:val="00904BDB"/>
    <w:rsid w:val="0091004E"/>
    <w:rsid w:val="00920139"/>
    <w:rsid w:val="0093349B"/>
    <w:rsid w:val="00977483"/>
    <w:rsid w:val="00986777"/>
    <w:rsid w:val="009C0A23"/>
    <w:rsid w:val="009C1BD2"/>
    <w:rsid w:val="009D092D"/>
    <w:rsid w:val="009D2628"/>
    <w:rsid w:val="00A2195B"/>
    <w:rsid w:val="00A546DF"/>
    <w:rsid w:val="00A55306"/>
    <w:rsid w:val="00A633A7"/>
    <w:rsid w:val="00A63A70"/>
    <w:rsid w:val="00A76273"/>
    <w:rsid w:val="00A82E1B"/>
    <w:rsid w:val="00A91460"/>
    <w:rsid w:val="00A9662E"/>
    <w:rsid w:val="00AA257B"/>
    <w:rsid w:val="00AF3A88"/>
    <w:rsid w:val="00B41949"/>
    <w:rsid w:val="00B53B35"/>
    <w:rsid w:val="00B70086"/>
    <w:rsid w:val="00B879F6"/>
    <w:rsid w:val="00BD12B8"/>
    <w:rsid w:val="00BD7213"/>
    <w:rsid w:val="00BE6D7A"/>
    <w:rsid w:val="00BF699A"/>
    <w:rsid w:val="00C07B10"/>
    <w:rsid w:val="00C75A0A"/>
    <w:rsid w:val="00CA4015"/>
    <w:rsid w:val="00CB085A"/>
    <w:rsid w:val="00CB541B"/>
    <w:rsid w:val="00CC64C6"/>
    <w:rsid w:val="00CD7A1F"/>
    <w:rsid w:val="00CF246D"/>
    <w:rsid w:val="00D06244"/>
    <w:rsid w:val="00D110D4"/>
    <w:rsid w:val="00D13824"/>
    <w:rsid w:val="00DB153C"/>
    <w:rsid w:val="00DB4F59"/>
    <w:rsid w:val="00DD1B78"/>
    <w:rsid w:val="00E04639"/>
    <w:rsid w:val="00E10069"/>
    <w:rsid w:val="00E23B05"/>
    <w:rsid w:val="00E30AC2"/>
    <w:rsid w:val="00E30BE2"/>
    <w:rsid w:val="00E34C02"/>
    <w:rsid w:val="00EB58C0"/>
    <w:rsid w:val="00EF541F"/>
    <w:rsid w:val="00F10EE8"/>
    <w:rsid w:val="00F25BF5"/>
    <w:rsid w:val="00F400BA"/>
    <w:rsid w:val="00F92D59"/>
    <w:rsid w:val="00FB10CE"/>
    <w:rsid w:val="00FC6B1F"/>
    <w:rsid w:val="00FD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11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110D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11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D110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110D4"/>
  </w:style>
  <w:style w:type="paragraph" w:styleId="21">
    <w:name w:val="Body Text 2"/>
    <w:basedOn w:val="a"/>
    <w:link w:val="22"/>
    <w:rsid w:val="00D110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10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A287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b">
    <w:name w:val="header"/>
    <w:basedOn w:val="a"/>
    <w:link w:val="ac"/>
    <w:uiPriority w:val="99"/>
    <w:semiHidden/>
    <w:unhideWhenUsed/>
    <w:rsid w:val="00FC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C6B1F"/>
  </w:style>
  <w:style w:type="paragraph" w:styleId="ad">
    <w:name w:val="footer"/>
    <w:basedOn w:val="a"/>
    <w:link w:val="ae"/>
    <w:uiPriority w:val="99"/>
    <w:semiHidden/>
    <w:unhideWhenUsed/>
    <w:rsid w:val="00FC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C6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22392&amp;dst=1004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9455&amp;dst=100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455&amp;dst=1006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01AE-2D07-4BDB-981C-B022C2DD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2024-10-31T02:53:00Z</cp:lastPrinted>
  <dcterms:created xsi:type="dcterms:W3CDTF">2024-10-31T02:54:00Z</dcterms:created>
  <dcterms:modified xsi:type="dcterms:W3CDTF">2024-11-19T07:01:00Z</dcterms:modified>
</cp:coreProperties>
</file>