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B25" w:rsidRPr="0012490B" w:rsidRDefault="00AF2B25" w:rsidP="00AF2B25">
      <w:pPr>
        <w:tabs>
          <w:tab w:val="left" w:pos="0"/>
          <w:tab w:val="left" w:pos="720"/>
        </w:tabs>
        <w:spacing w:line="240" w:lineRule="atLeast"/>
        <w:jc w:val="both"/>
      </w:pPr>
    </w:p>
    <w:tbl>
      <w:tblPr>
        <w:tblW w:w="14601" w:type="dxa"/>
        <w:tblInd w:w="-34" w:type="dxa"/>
        <w:tblLayout w:type="fixed"/>
        <w:tblLook w:val="04A0"/>
      </w:tblPr>
      <w:tblGrid>
        <w:gridCol w:w="2410"/>
        <w:gridCol w:w="1134"/>
        <w:gridCol w:w="960"/>
        <w:gridCol w:w="760"/>
        <w:gridCol w:w="1451"/>
        <w:gridCol w:w="798"/>
        <w:gridCol w:w="993"/>
        <w:gridCol w:w="156"/>
        <w:gridCol w:w="978"/>
        <w:gridCol w:w="992"/>
        <w:gridCol w:w="850"/>
        <w:gridCol w:w="933"/>
        <w:gridCol w:w="60"/>
        <w:gridCol w:w="2126"/>
      </w:tblGrid>
      <w:tr w:rsidR="00AF2B25" w:rsidRPr="0012490B" w:rsidTr="0042032A">
        <w:trPr>
          <w:trHeight w:val="375"/>
        </w:trPr>
        <w:tc>
          <w:tcPr>
            <w:tcW w:w="2410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F2B25" w:rsidRPr="0012490B" w:rsidRDefault="00AF2B25" w:rsidP="0042032A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F2B25" w:rsidRPr="0012490B" w:rsidRDefault="00AF2B25" w:rsidP="0042032A">
            <w:pPr>
              <w:rPr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F2B25" w:rsidRPr="00C84863" w:rsidRDefault="00AF2B25" w:rsidP="0042032A"/>
        </w:tc>
        <w:tc>
          <w:tcPr>
            <w:tcW w:w="4158" w:type="dxa"/>
            <w:gridSpan w:val="5"/>
            <w:shd w:val="clear" w:color="auto" w:fill="auto"/>
            <w:noWrap/>
            <w:vAlign w:val="bottom"/>
            <w:hideMark/>
          </w:tcPr>
          <w:p w:rsidR="00AF2B25" w:rsidRPr="00C84863" w:rsidRDefault="00AF2B25" w:rsidP="0042032A"/>
        </w:tc>
        <w:tc>
          <w:tcPr>
            <w:tcW w:w="5939" w:type="dxa"/>
            <w:gridSpan w:val="6"/>
            <w:shd w:val="clear" w:color="auto" w:fill="auto"/>
            <w:noWrap/>
            <w:vAlign w:val="bottom"/>
            <w:hideMark/>
          </w:tcPr>
          <w:p w:rsidR="00AF2B25" w:rsidRPr="00C84863" w:rsidRDefault="00AF2B25" w:rsidP="0042032A"/>
          <w:p w:rsidR="00AF2B25" w:rsidRPr="00C84863" w:rsidRDefault="00AE170E" w:rsidP="0042032A">
            <w:r>
              <w:t>Приложение 2</w:t>
            </w:r>
            <w:r w:rsidR="00AF2B25" w:rsidRPr="00C84863">
              <w:t xml:space="preserve">                </w:t>
            </w:r>
          </w:p>
          <w:p w:rsidR="00AF2B25" w:rsidRPr="00C84863" w:rsidRDefault="00AF2B25" w:rsidP="0042032A">
            <w:r w:rsidRPr="00C84863">
              <w:t>к подпрограмме «Сохранение культурного наследия»</w:t>
            </w:r>
          </w:p>
          <w:p w:rsidR="00AF2B25" w:rsidRPr="00C84863" w:rsidRDefault="00AF2B25" w:rsidP="0042032A">
            <w:r w:rsidRPr="00C84863">
              <w:t>муниципальной программы Назаровского района</w:t>
            </w:r>
          </w:p>
          <w:p w:rsidR="00AF2B25" w:rsidRPr="00C84863" w:rsidRDefault="00AF2B25" w:rsidP="0042032A">
            <w:r w:rsidRPr="00C84863">
              <w:t>«Развитие культуры»</w:t>
            </w:r>
          </w:p>
        </w:tc>
      </w:tr>
      <w:tr w:rsidR="00AF2B25" w:rsidRPr="0012490B" w:rsidTr="0042032A">
        <w:trPr>
          <w:trHeight w:val="375"/>
        </w:trPr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B25" w:rsidRPr="0012490B" w:rsidRDefault="00AF2B25" w:rsidP="0042032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AF2B25" w:rsidRDefault="00AF2B25" w:rsidP="0042032A">
            <w:pPr>
              <w:rPr>
                <w:color w:val="000000"/>
              </w:rPr>
            </w:pPr>
          </w:p>
          <w:p w:rsidR="00AF2B25" w:rsidRPr="0012490B" w:rsidRDefault="00AF2B25" w:rsidP="0042032A">
            <w:pPr>
              <w:rPr>
                <w:color w:val="000000"/>
              </w:rPr>
            </w:pPr>
          </w:p>
        </w:tc>
        <w:tc>
          <w:tcPr>
            <w:tcW w:w="8871" w:type="dxa"/>
            <w:gridSpan w:val="10"/>
            <w:shd w:val="clear" w:color="auto" w:fill="auto"/>
            <w:noWrap/>
            <w:vAlign w:val="bottom"/>
            <w:hideMark/>
          </w:tcPr>
          <w:p w:rsidR="00AF2B25" w:rsidRPr="00C84863" w:rsidRDefault="00AF2B25" w:rsidP="0042032A"/>
          <w:p w:rsidR="00AF2B25" w:rsidRPr="00C84863" w:rsidRDefault="00AF2B25" w:rsidP="0042032A">
            <w:r w:rsidRPr="00C84863">
              <w:t>Перечень мероприятий подпрограммы «Сохранение культурного наследия»</w:t>
            </w:r>
          </w:p>
          <w:p w:rsidR="00AF2B25" w:rsidRPr="00C84863" w:rsidRDefault="00AF2B25" w:rsidP="0042032A"/>
        </w:tc>
        <w:tc>
          <w:tcPr>
            <w:tcW w:w="218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B25" w:rsidRPr="00C84863" w:rsidRDefault="00AF2B25" w:rsidP="0042032A"/>
        </w:tc>
      </w:tr>
      <w:tr w:rsidR="00AF2B25" w:rsidRPr="0012490B" w:rsidTr="00A83D70">
        <w:trPr>
          <w:trHeight w:val="37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25" w:rsidRPr="0012490B" w:rsidRDefault="00AF2B25" w:rsidP="0042032A">
            <w:pPr>
              <w:jc w:val="center"/>
              <w:rPr>
                <w:color w:val="000000"/>
              </w:rPr>
            </w:pPr>
            <w:r w:rsidRPr="0012490B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25" w:rsidRPr="0012490B" w:rsidRDefault="00AF2B25" w:rsidP="0042032A">
            <w:pPr>
              <w:jc w:val="center"/>
              <w:rPr>
                <w:color w:val="000000"/>
              </w:rPr>
            </w:pPr>
            <w:r w:rsidRPr="0012490B">
              <w:rPr>
                <w:color w:val="000000"/>
              </w:rPr>
              <w:t>Код бюджетной классификации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25" w:rsidRPr="0012490B" w:rsidRDefault="00AF2B25" w:rsidP="0042032A">
            <w:pPr>
              <w:jc w:val="center"/>
              <w:rPr>
                <w:color w:val="000000"/>
              </w:rPr>
            </w:pPr>
            <w:r w:rsidRPr="0012490B">
              <w:rPr>
                <w:color w:val="000000"/>
              </w:rPr>
              <w:t>Расходы (тыс. рублей), годы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25" w:rsidRPr="0012490B" w:rsidRDefault="00AF2B25" w:rsidP="0042032A">
            <w:pPr>
              <w:jc w:val="center"/>
              <w:rPr>
                <w:color w:val="000000"/>
              </w:rPr>
            </w:pPr>
            <w:r w:rsidRPr="0012490B">
              <w:rPr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F2B25" w:rsidRPr="00326045" w:rsidTr="00A83D70">
        <w:trPr>
          <w:trHeight w:val="163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B25" w:rsidRPr="00326045" w:rsidRDefault="00AF2B25" w:rsidP="0042032A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 xml:space="preserve">ГРБС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ГРБС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КФСР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КЦСР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КВР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202</w:t>
            </w:r>
            <w: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202</w:t>
            </w: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202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202</w:t>
            </w:r>
            <w: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 xml:space="preserve">Итого за период </w:t>
            </w:r>
            <w:r>
              <w:t>2022-2025</w:t>
            </w:r>
            <w:r w:rsidRPr="00326045">
              <w:t xml:space="preserve"> годы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B25" w:rsidRPr="00326045" w:rsidRDefault="00AF2B25" w:rsidP="0042032A"/>
        </w:tc>
      </w:tr>
      <w:tr w:rsidR="00AF2B25" w:rsidRPr="00326045" w:rsidTr="00A83D70">
        <w:trPr>
          <w:trHeight w:val="13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r>
              <w:t xml:space="preserve">1.1. </w:t>
            </w:r>
            <w:proofErr w:type="gramStart"/>
            <w:r>
              <w:t>Государственная поддержка отрасли культуры (модернизация библиотек в части комплектования книжных фондов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Администрация района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0801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25" w:rsidRPr="00326045" w:rsidRDefault="00AF2B25" w:rsidP="0042032A">
            <w:pPr>
              <w:jc w:val="center"/>
              <w:rPr>
                <w:lang w:val="en-US"/>
              </w:rPr>
            </w:pPr>
            <w:r w:rsidRPr="00326045">
              <w:t>06100</w:t>
            </w:r>
            <w:r>
              <w:rPr>
                <w:lang w:val="en-US"/>
              </w:rPr>
              <w:t>L5191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25" w:rsidRPr="00326045" w:rsidRDefault="00AF2B25" w:rsidP="0042032A">
            <w:pPr>
              <w:jc w:val="center"/>
              <w:rPr>
                <w:lang w:val="en-US"/>
              </w:rPr>
            </w:pPr>
            <w:r w:rsidRPr="00326045">
              <w:t>61</w:t>
            </w:r>
            <w:r w:rsidRPr="00326045">
              <w:rPr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pPr>
              <w:jc w:val="center"/>
            </w:pPr>
            <w:r>
              <w:t>520,5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B25" w:rsidRPr="00326045" w:rsidRDefault="00AF2B25" w:rsidP="0042032A">
            <w:pPr>
              <w:jc w:val="center"/>
            </w:pPr>
            <w:r w:rsidRPr="00326045">
              <w:t>533,6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B25" w:rsidRPr="00326045" w:rsidRDefault="00AF2B25" w:rsidP="0042032A">
            <w:r w:rsidRPr="00326045">
              <w:t>533,6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r w:rsidRPr="00326045">
              <w:t>533,6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r>
              <w:t>2121,3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r w:rsidRPr="00326045">
              <w:t>Увеличение количества экземпляров новых поступлений в библиотечные фонды с 220 экз. до 250 экз.</w:t>
            </w:r>
          </w:p>
        </w:tc>
      </w:tr>
      <w:tr w:rsidR="00AF2B25" w:rsidRPr="00326045" w:rsidTr="00A83D70">
        <w:trPr>
          <w:trHeight w:val="3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r w:rsidRPr="00326045">
              <w:lastRenderedPageBreak/>
              <w:t>1.2. Обустройство и восстановление воинских захоронений за счет сре</w:t>
            </w:r>
            <w:proofErr w:type="gramStart"/>
            <w:r w:rsidRPr="00326045">
              <w:t>дств кр</w:t>
            </w:r>
            <w:proofErr w:type="gramEnd"/>
            <w:r w:rsidRPr="00326045">
              <w:t>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Администрация района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0801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06100</w:t>
            </w:r>
            <w:r w:rsidRPr="00326045">
              <w:rPr>
                <w:lang w:val="en-US"/>
              </w:rPr>
              <w:t>L2990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25" w:rsidRPr="00326045" w:rsidRDefault="00AF2B25" w:rsidP="0042032A">
            <w:pPr>
              <w:jc w:val="center"/>
              <w:rPr>
                <w:lang w:val="en-US"/>
              </w:rPr>
            </w:pPr>
            <w:r w:rsidRPr="00326045">
              <w:rPr>
                <w:lang w:val="en-US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pPr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B25" w:rsidRPr="00326045" w:rsidRDefault="00A83D70" w:rsidP="0042032A">
            <w:pPr>
              <w:jc w:val="center"/>
            </w:pPr>
            <w:r>
              <w:t>71,6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B25" w:rsidRPr="00326045" w:rsidRDefault="00AF2B25" w:rsidP="0042032A">
            <w:pPr>
              <w:jc w:val="center"/>
            </w:pPr>
            <w:r>
              <w:t>603,6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pPr>
              <w:jc w:val="center"/>
            </w:pPr>
            <w:r>
              <w:t>663,3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8C381A" w:rsidP="0042032A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Улучшено состояние </w:t>
            </w:r>
            <w:r w:rsidR="00AF2B25" w:rsidRPr="00326045">
              <w:rPr>
                <w:sz w:val="22"/>
                <w:szCs w:val="22"/>
              </w:rPr>
              <w:t>объектов культурного наследия (</w:t>
            </w:r>
            <w:r>
              <w:rPr>
                <w:sz w:val="22"/>
                <w:szCs w:val="22"/>
              </w:rPr>
              <w:t xml:space="preserve">воинских </w:t>
            </w:r>
            <w:r w:rsidR="00AF2B25" w:rsidRPr="00326045">
              <w:rPr>
                <w:sz w:val="22"/>
                <w:szCs w:val="22"/>
              </w:rPr>
              <w:t>захоронени</w:t>
            </w:r>
            <w:r>
              <w:rPr>
                <w:sz w:val="22"/>
                <w:szCs w:val="22"/>
              </w:rPr>
              <w:t xml:space="preserve">й) и </w:t>
            </w:r>
            <w:r w:rsidR="00AF2B25" w:rsidRPr="00326045">
              <w:rPr>
                <w:sz w:val="22"/>
                <w:szCs w:val="22"/>
              </w:rPr>
              <w:t>ус</w:t>
            </w:r>
            <w:r>
              <w:rPr>
                <w:sz w:val="22"/>
                <w:szCs w:val="22"/>
              </w:rPr>
              <w:t>тановлены мемориальные знаки:</w:t>
            </w:r>
            <w:r w:rsidR="00AF2B25" w:rsidRPr="00326045">
              <w:rPr>
                <w:sz w:val="22"/>
                <w:szCs w:val="22"/>
              </w:rPr>
              <w:t xml:space="preserve">       </w:t>
            </w:r>
          </w:p>
          <w:p w:rsidR="00AF2B25" w:rsidRDefault="00AF2B25" w:rsidP="0042032A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 2022 – 0 ед.;</w:t>
            </w:r>
          </w:p>
          <w:p w:rsidR="00AF2B25" w:rsidRDefault="00AF2B25" w:rsidP="0042032A">
            <w:pPr>
              <w:pBdr>
                <w:top w:val="single" w:sz="4" w:space="1" w:color="auto"/>
              </w:pBdr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326045">
              <w:rPr>
                <w:sz w:val="22"/>
                <w:szCs w:val="22"/>
              </w:rPr>
              <w:t>2</w:t>
            </w:r>
            <w:r w:rsidR="008C381A">
              <w:rPr>
                <w:sz w:val="22"/>
                <w:szCs w:val="22"/>
              </w:rPr>
              <w:t>023 – 1</w:t>
            </w:r>
            <w:r>
              <w:rPr>
                <w:sz w:val="22"/>
                <w:szCs w:val="22"/>
              </w:rPr>
              <w:t xml:space="preserve"> </w:t>
            </w:r>
            <w:r w:rsidRPr="00326045">
              <w:rPr>
                <w:sz w:val="22"/>
                <w:szCs w:val="22"/>
              </w:rPr>
              <w:t>ед.</w:t>
            </w:r>
            <w:r>
              <w:rPr>
                <w:sz w:val="22"/>
                <w:szCs w:val="22"/>
              </w:rPr>
              <w:t>;</w:t>
            </w:r>
          </w:p>
          <w:p w:rsidR="00AF2B25" w:rsidRDefault="00AF2B25" w:rsidP="0042032A">
            <w:pPr>
              <w:rPr>
                <w:sz w:val="22"/>
              </w:rPr>
            </w:pPr>
            <w:r>
              <w:rPr>
                <w:sz w:val="22"/>
                <w:szCs w:val="22"/>
              </w:rPr>
              <w:t>в 2024 – 2 ед.;</w:t>
            </w:r>
          </w:p>
          <w:p w:rsidR="00AF2B25" w:rsidRPr="00326045" w:rsidRDefault="00AF2B25" w:rsidP="0042032A">
            <w:pPr>
              <w:rPr>
                <w:sz w:val="22"/>
              </w:rPr>
            </w:pPr>
            <w:r>
              <w:rPr>
                <w:sz w:val="22"/>
                <w:szCs w:val="22"/>
              </w:rPr>
              <w:t>2025 – 0 ед.</w:t>
            </w:r>
          </w:p>
        </w:tc>
      </w:tr>
      <w:tr w:rsidR="00AF2B25" w:rsidRPr="00326045" w:rsidTr="00A83D70">
        <w:trPr>
          <w:trHeight w:val="11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524E49" w:rsidRDefault="00AF2B25" w:rsidP="0042032A">
            <w:r>
              <w:t>1.3</w:t>
            </w:r>
            <w:r w:rsidRPr="00326045">
              <w:t>.</w:t>
            </w:r>
            <w:r w:rsidRPr="00524E49">
              <w:t xml:space="preserve"> К</w:t>
            </w:r>
            <w:r>
              <w:t>омплектование книжных фондов библиотек муниципальных образований Красноярского края за счет сре</w:t>
            </w:r>
            <w:proofErr w:type="gramStart"/>
            <w:r>
              <w:t>дств кр</w:t>
            </w:r>
            <w:proofErr w:type="gramEnd"/>
            <w:r>
              <w:t>аевого и районного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Администрация района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016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0801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524E49" w:rsidRDefault="00AF2B25" w:rsidP="0042032A">
            <w:pPr>
              <w:jc w:val="center"/>
            </w:pPr>
            <w:r w:rsidRPr="00326045">
              <w:t>06100</w:t>
            </w:r>
            <w:r w:rsidRPr="00326045">
              <w:rPr>
                <w:lang w:val="en-US"/>
              </w:rPr>
              <w:t>S</w:t>
            </w:r>
            <w:r w:rsidRPr="00524E49">
              <w:t>4880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25" w:rsidRPr="00326045" w:rsidRDefault="00AF2B25" w:rsidP="0042032A">
            <w:pPr>
              <w:jc w:val="center"/>
            </w:pPr>
            <w:r w:rsidRPr="00326045"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pPr>
              <w:jc w:val="center"/>
            </w:pPr>
            <w:r>
              <w:t>667,</w:t>
            </w:r>
            <w:r w:rsidR="002C24C7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B25" w:rsidRPr="00326045" w:rsidRDefault="00AF2B25" w:rsidP="0042032A">
            <w:pPr>
              <w:jc w:val="center"/>
            </w:pPr>
            <w:r>
              <w:t>611,5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pPr>
              <w:jc w:val="center"/>
            </w:pPr>
            <w:r>
              <w:t>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pPr>
              <w:jc w:val="center"/>
            </w:pPr>
            <w:r>
              <w:t>304,7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pPr>
              <w:jc w:val="center"/>
            </w:pPr>
            <w:r>
              <w:t>1650,8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r w:rsidRPr="00326045">
              <w:rPr>
                <w:bCs/>
              </w:rPr>
              <w:t> </w:t>
            </w:r>
          </w:p>
        </w:tc>
      </w:tr>
      <w:tr w:rsidR="00AF2B25" w:rsidRPr="00326045" w:rsidTr="00A83D70">
        <w:trPr>
          <w:trHeight w:val="300"/>
        </w:trPr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pPr>
              <w:rPr>
                <w:bCs/>
              </w:rPr>
            </w:pPr>
            <w:r w:rsidRPr="00326045">
              <w:rPr>
                <w:bCs/>
              </w:rPr>
              <w:t>Всего по подпрограмме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25" w:rsidRPr="00326045" w:rsidRDefault="004E6466" w:rsidP="004E6466">
            <w:pPr>
              <w:jc w:val="center"/>
              <w:rPr>
                <w:bCs/>
              </w:rPr>
            </w:pPr>
            <w:r>
              <w:rPr>
                <w:bCs/>
              </w:rPr>
              <w:t>1187,</w:t>
            </w:r>
            <w:r w:rsidR="002C24C7">
              <w:rPr>
                <w:bCs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2B25" w:rsidRPr="00326045" w:rsidRDefault="00AF2B25" w:rsidP="0042032A">
            <w:pPr>
              <w:rPr>
                <w:bCs/>
              </w:rPr>
            </w:pPr>
            <w:r>
              <w:rPr>
                <w:bCs/>
              </w:rPr>
              <w:t>1</w:t>
            </w:r>
            <w:r w:rsidR="00A83D70">
              <w:rPr>
                <w:bCs/>
              </w:rPr>
              <w:t>216,7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25" w:rsidRPr="00326045" w:rsidRDefault="00AF2B25" w:rsidP="0042032A">
            <w:pPr>
              <w:rPr>
                <w:bCs/>
              </w:rPr>
            </w:pPr>
            <w:r>
              <w:rPr>
                <w:bCs/>
              </w:rPr>
              <w:t>1204,8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25" w:rsidRPr="00326045" w:rsidRDefault="00AF2B25" w:rsidP="0042032A">
            <w:pPr>
              <w:jc w:val="center"/>
              <w:rPr>
                <w:bCs/>
              </w:rPr>
            </w:pPr>
            <w:r>
              <w:rPr>
                <w:bCs/>
              </w:rPr>
              <w:t>838,3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B25" w:rsidRPr="00326045" w:rsidRDefault="004E6466" w:rsidP="0042032A">
            <w:pPr>
              <w:rPr>
                <w:bCs/>
              </w:rPr>
            </w:pPr>
            <w:r>
              <w:rPr>
                <w:bCs/>
              </w:rPr>
              <w:t>4447</w:t>
            </w:r>
            <w:r w:rsidR="00AF2B25">
              <w:rPr>
                <w:bCs/>
              </w:rPr>
              <w:t>,</w:t>
            </w:r>
            <w:r>
              <w:rPr>
                <w:bCs/>
              </w:rPr>
              <w:t>3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B25" w:rsidRPr="00326045" w:rsidRDefault="00AF2B25" w:rsidP="0042032A">
            <w:pPr>
              <w:rPr>
                <w:bCs/>
              </w:rPr>
            </w:pPr>
          </w:p>
        </w:tc>
      </w:tr>
    </w:tbl>
    <w:p w:rsidR="00AF2B25" w:rsidRPr="00326045" w:rsidRDefault="00AF2B25" w:rsidP="00AF2B25">
      <w:pPr>
        <w:tabs>
          <w:tab w:val="left" w:pos="0"/>
          <w:tab w:val="left" w:pos="720"/>
        </w:tabs>
        <w:spacing w:line="240" w:lineRule="atLeast"/>
        <w:jc w:val="both"/>
      </w:pPr>
    </w:p>
    <w:p w:rsidR="00AF2B25" w:rsidRPr="00326045" w:rsidRDefault="00AF2B25" w:rsidP="00AF2B25">
      <w:pPr>
        <w:tabs>
          <w:tab w:val="left" w:pos="0"/>
          <w:tab w:val="left" w:pos="720"/>
        </w:tabs>
        <w:spacing w:line="240" w:lineRule="atLeast"/>
        <w:jc w:val="both"/>
        <w:rPr>
          <w:b/>
        </w:rPr>
      </w:pPr>
    </w:p>
    <w:p w:rsidR="00AF2B25" w:rsidRPr="00326045" w:rsidRDefault="00AF2B25" w:rsidP="00AF2B25">
      <w:pPr>
        <w:tabs>
          <w:tab w:val="left" w:pos="0"/>
          <w:tab w:val="left" w:pos="720"/>
        </w:tabs>
        <w:spacing w:line="240" w:lineRule="atLeast"/>
        <w:jc w:val="both"/>
      </w:pPr>
    </w:p>
    <w:p w:rsidR="00AF2B25" w:rsidRPr="00326045" w:rsidRDefault="00AF2B25" w:rsidP="00AF2B25">
      <w:pPr>
        <w:tabs>
          <w:tab w:val="left" w:pos="0"/>
          <w:tab w:val="left" w:pos="720"/>
        </w:tabs>
        <w:spacing w:line="240" w:lineRule="atLeast"/>
        <w:jc w:val="both"/>
      </w:pPr>
    </w:p>
    <w:p w:rsidR="00AF2B25" w:rsidRPr="00326045" w:rsidRDefault="00AF2B25" w:rsidP="00AF2B25">
      <w:pPr>
        <w:tabs>
          <w:tab w:val="left" w:pos="0"/>
          <w:tab w:val="left" w:pos="720"/>
        </w:tabs>
        <w:spacing w:line="240" w:lineRule="atLeast"/>
        <w:jc w:val="both"/>
      </w:pPr>
    </w:p>
    <w:p w:rsidR="00AF2B25" w:rsidRPr="00326045" w:rsidRDefault="00AF2B25" w:rsidP="00AF2B25">
      <w:pPr>
        <w:tabs>
          <w:tab w:val="left" w:pos="0"/>
          <w:tab w:val="left" w:pos="720"/>
        </w:tabs>
        <w:spacing w:line="240" w:lineRule="atLeast"/>
        <w:jc w:val="both"/>
      </w:pPr>
    </w:p>
    <w:p w:rsidR="00AF2B25" w:rsidRPr="00326045" w:rsidRDefault="00AF2B25" w:rsidP="00AF2B25">
      <w:pPr>
        <w:tabs>
          <w:tab w:val="left" w:pos="0"/>
          <w:tab w:val="left" w:pos="720"/>
        </w:tabs>
        <w:spacing w:line="240" w:lineRule="atLeast"/>
        <w:jc w:val="both"/>
      </w:pPr>
    </w:p>
    <w:p w:rsidR="00EC2D77" w:rsidRDefault="00EC2D77"/>
    <w:sectPr w:rsidR="00EC2D77" w:rsidSect="00A47211">
      <w:pgSz w:w="16838" w:h="11906" w:orient="landscape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compat/>
  <w:rsids>
    <w:rsidRoot w:val="00AF2B25"/>
    <w:rsid w:val="000B7433"/>
    <w:rsid w:val="001637AD"/>
    <w:rsid w:val="00297E00"/>
    <w:rsid w:val="002C24C7"/>
    <w:rsid w:val="004E6466"/>
    <w:rsid w:val="005656DA"/>
    <w:rsid w:val="006F5CA9"/>
    <w:rsid w:val="00862A62"/>
    <w:rsid w:val="008C381A"/>
    <w:rsid w:val="009C5E18"/>
    <w:rsid w:val="00A47211"/>
    <w:rsid w:val="00A83D70"/>
    <w:rsid w:val="00AE170E"/>
    <w:rsid w:val="00AF2B25"/>
    <w:rsid w:val="00B2746A"/>
    <w:rsid w:val="00CF5FA2"/>
    <w:rsid w:val="00E67077"/>
    <w:rsid w:val="00EC2D77"/>
    <w:rsid w:val="00F94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B2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2023-03-06T03:05:00Z</dcterms:created>
  <dcterms:modified xsi:type="dcterms:W3CDTF">2023-07-11T02:08:00Z</dcterms:modified>
</cp:coreProperties>
</file>